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A49F" w14:textId="77777777" w:rsidR="00EA452D" w:rsidRPr="0070007F" w:rsidRDefault="00EA452D" w:rsidP="00EA452D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2"/>
          <w:szCs w:val="32"/>
        </w:rPr>
      </w:pPr>
      <w:r w:rsidRPr="0070007F">
        <w:rPr>
          <w:rFonts w:ascii="Cambria" w:hAnsi="Cambria"/>
          <w:spacing w:val="60"/>
          <w:sz w:val="32"/>
          <w:szCs w:val="32"/>
        </w:rPr>
        <w:t>ELŐTERJESZTÉS</w:t>
      </w:r>
    </w:p>
    <w:p w14:paraId="16A04BB8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E85914F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A52917" wp14:editId="1126328C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457C6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E47F2C3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93906A6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BALATONMÁRIAFÜRDŐ KÖZSÉG</w:t>
      </w:r>
    </w:p>
    <w:p w14:paraId="6BC0BFA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ÖNKORMÁNYZAT</w:t>
      </w:r>
    </w:p>
    <w:p w14:paraId="5C866AF3" w14:textId="77777777" w:rsidR="00EA452D" w:rsidRPr="0070007F" w:rsidRDefault="00EA452D" w:rsidP="00EA452D">
      <w:pPr>
        <w:pStyle w:val="Cmsor2"/>
        <w:tabs>
          <w:tab w:val="left" w:pos="0"/>
        </w:tabs>
        <w:spacing w:before="0"/>
        <w:jc w:val="center"/>
        <w:rPr>
          <w:sz w:val="32"/>
          <w:szCs w:val="32"/>
        </w:rPr>
      </w:pPr>
      <w:r w:rsidRPr="0070007F">
        <w:rPr>
          <w:sz w:val="32"/>
          <w:szCs w:val="32"/>
        </w:rPr>
        <w:t>KÉPVISELŐ-TESTÜLETÉNEK</w:t>
      </w:r>
    </w:p>
    <w:p w14:paraId="2BC1C61E" w14:textId="77777777" w:rsidR="00EA452D" w:rsidRPr="0070007F" w:rsidRDefault="00EA452D" w:rsidP="00EA452D">
      <w:pPr>
        <w:pStyle w:val="Cmsor7"/>
        <w:tabs>
          <w:tab w:val="left" w:pos="0"/>
        </w:tabs>
        <w:spacing w:before="0"/>
        <w:jc w:val="both"/>
        <w:rPr>
          <w:b/>
          <w:sz w:val="32"/>
          <w:szCs w:val="32"/>
        </w:rPr>
      </w:pPr>
    </w:p>
    <w:p w14:paraId="43DA3E92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269F406E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46778A30" w14:textId="3CC1AB7E" w:rsidR="00EA452D" w:rsidRPr="0070007F" w:rsidRDefault="00EA452D" w:rsidP="00EA452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70007F">
        <w:rPr>
          <w:rFonts w:ascii="Cambria" w:hAnsi="Cambria"/>
          <w:sz w:val="32"/>
          <w:szCs w:val="32"/>
        </w:rPr>
        <w:t xml:space="preserve">2022. </w:t>
      </w:r>
      <w:r w:rsidR="005674C5">
        <w:rPr>
          <w:rFonts w:ascii="Cambria" w:hAnsi="Cambria"/>
          <w:sz w:val="32"/>
          <w:szCs w:val="32"/>
        </w:rPr>
        <w:t>MÁJUS 9</w:t>
      </w:r>
      <w:r w:rsidRPr="0070007F">
        <w:rPr>
          <w:rFonts w:ascii="Cambria" w:hAnsi="Cambria"/>
          <w:sz w:val="32"/>
          <w:szCs w:val="32"/>
        </w:rPr>
        <w:t>-EI NYILVÁNOS ÜLÉSÉRE</w:t>
      </w:r>
    </w:p>
    <w:p w14:paraId="72FD1F30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73A266C6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84DC153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9FE6FB0" w14:textId="77777777" w:rsidR="00EA452D" w:rsidRPr="00B54AA8" w:rsidRDefault="00EA452D" w:rsidP="00EA452D">
      <w:pPr>
        <w:rPr>
          <w:rFonts w:ascii="Cambria" w:hAnsi="Cambria"/>
          <w:b/>
          <w:sz w:val="28"/>
          <w:szCs w:val="28"/>
        </w:rPr>
      </w:pPr>
    </w:p>
    <w:p w14:paraId="510F60F1" w14:textId="77777777" w:rsidR="00EA452D" w:rsidRPr="00C72895" w:rsidRDefault="00EA452D" w:rsidP="00C7289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C72895">
        <w:rPr>
          <w:rFonts w:ascii="Cambria" w:hAnsi="Cambria"/>
          <w:sz w:val="32"/>
          <w:szCs w:val="32"/>
        </w:rPr>
        <w:t>TÁRGY:</w:t>
      </w:r>
    </w:p>
    <w:p w14:paraId="5606EB9F" w14:textId="1A6E9EBD" w:rsidR="00EA452D" w:rsidRPr="00C72895" w:rsidRDefault="00BE75D1" w:rsidP="00C7289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C72895">
        <w:rPr>
          <w:rFonts w:ascii="Cambria" w:hAnsi="Cambria"/>
          <w:sz w:val="32"/>
          <w:szCs w:val="32"/>
        </w:rPr>
        <w:t xml:space="preserve">BALATONMÁRIAFÜRDŐ VÍZISPORT EGYESÜLET </w:t>
      </w:r>
      <w:r w:rsidR="00F23837">
        <w:rPr>
          <w:rFonts w:ascii="Cambria" w:hAnsi="Cambria"/>
          <w:sz w:val="32"/>
          <w:szCs w:val="32"/>
        </w:rPr>
        <w:t>ÁRAMVÉTELEZÉSI</w:t>
      </w:r>
      <w:r w:rsidRPr="00C72895">
        <w:rPr>
          <w:rFonts w:ascii="Cambria" w:hAnsi="Cambria"/>
          <w:sz w:val="32"/>
          <w:szCs w:val="32"/>
        </w:rPr>
        <w:t xml:space="preserve"> KÉRELME</w:t>
      </w:r>
    </w:p>
    <w:p w14:paraId="628A0615" w14:textId="77777777" w:rsidR="00EA452D" w:rsidRDefault="00EA452D" w:rsidP="00EA452D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14:paraId="64182CD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E7E274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8B688F8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DB15D53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855FAB8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58015D8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DD2F7BA" w14:textId="77777777" w:rsidR="00EA452D" w:rsidRPr="0070007F" w:rsidRDefault="00EA452D" w:rsidP="00E45979">
      <w:pPr>
        <w:rPr>
          <w:rFonts w:ascii="Cambria" w:hAnsi="Cambria"/>
          <w:b/>
          <w:caps/>
          <w:sz w:val="32"/>
          <w:szCs w:val="32"/>
        </w:rPr>
      </w:pPr>
    </w:p>
    <w:p w14:paraId="217688DE" w14:textId="77777777" w:rsidR="00EA452D" w:rsidRPr="0070007F" w:rsidRDefault="00EA452D" w:rsidP="00EA452D">
      <w:pPr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ELŐADÓ:</w:t>
      </w:r>
    </w:p>
    <w:p w14:paraId="5B6D6E82" w14:textId="03CCDCAE" w:rsidR="00EA452D" w:rsidRPr="0070007F" w:rsidRDefault="005674C5" w:rsidP="00EA452D">
      <w:pPr>
        <w:pStyle w:val="Cmsor8"/>
        <w:spacing w:before="0" w:after="0"/>
        <w:jc w:val="center"/>
        <w:rPr>
          <w:rFonts w:ascii="Cambria" w:hAnsi="Cambria"/>
          <w:b/>
          <w:i w:val="0"/>
          <w:caps/>
          <w:sz w:val="32"/>
          <w:szCs w:val="32"/>
        </w:rPr>
      </w:pPr>
      <w:r>
        <w:rPr>
          <w:rFonts w:ascii="Cambria" w:hAnsi="Cambria"/>
          <w:b/>
          <w:i w:val="0"/>
          <w:caps/>
          <w:sz w:val="32"/>
          <w:szCs w:val="32"/>
        </w:rPr>
        <w:t>GALÁCZ GYÖRGY</w:t>
      </w:r>
    </w:p>
    <w:p w14:paraId="10356478" w14:textId="1910CE2A" w:rsidR="00EA452D" w:rsidRPr="0070007F" w:rsidRDefault="00EA452D" w:rsidP="00EA452D">
      <w:pPr>
        <w:pStyle w:val="Cmsor2"/>
        <w:spacing w:before="0" w:after="0"/>
        <w:jc w:val="center"/>
        <w:rPr>
          <w:i w:val="0"/>
          <w:caps/>
          <w:sz w:val="32"/>
          <w:szCs w:val="32"/>
        </w:rPr>
      </w:pPr>
      <w:r>
        <w:rPr>
          <w:i w:val="0"/>
          <w:caps/>
          <w:sz w:val="32"/>
          <w:szCs w:val="32"/>
        </w:rPr>
        <w:t>POLGÁRMESTER</w:t>
      </w:r>
    </w:p>
    <w:p w14:paraId="6B5C1101" w14:textId="77777777" w:rsidR="00305CAD" w:rsidRDefault="00305CAD" w:rsidP="00EA452D">
      <w:pPr>
        <w:pStyle w:val="FCm"/>
        <w:keepNext w:val="0"/>
        <w:keepLines w:val="0"/>
        <w:spacing w:before="0" w:after="0"/>
        <w:jc w:val="left"/>
        <w:rPr>
          <w:sz w:val="22"/>
          <w:szCs w:val="22"/>
        </w:rPr>
      </w:pPr>
    </w:p>
    <w:p w14:paraId="46054328" w14:textId="10BE9B0E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 w:rsidR="0083513A">
        <w:rPr>
          <w:rFonts w:ascii="Cambria" w:hAnsi="Cambria"/>
          <w:bCs/>
        </w:rPr>
        <w:t>május 9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14:paraId="52EE2FAB" w14:textId="77777777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6A7A0AB" w14:textId="3B106920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 w:rsidR="006756E2">
        <w:rPr>
          <w:rFonts w:ascii="Cambria" w:hAnsi="Cambria"/>
        </w:rPr>
        <w:t>B</w:t>
      </w:r>
      <w:r w:rsidR="006756E2" w:rsidRPr="006756E2">
        <w:rPr>
          <w:rFonts w:ascii="Cambria" w:hAnsi="Cambria"/>
        </w:rPr>
        <w:t xml:space="preserve">alatonmáriafürdő </w:t>
      </w:r>
      <w:r w:rsidR="006756E2">
        <w:rPr>
          <w:rFonts w:ascii="Cambria" w:hAnsi="Cambria"/>
        </w:rPr>
        <w:t>V</w:t>
      </w:r>
      <w:r w:rsidR="006756E2" w:rsidRPr="006756E2">
        <w:rPr>
          <w:rFonts w:ascii="Cambria" w:hAnsi="Cambria"/>
        </w:rPr>
        <w:t xml:space="preserve">ízisport </w:t>
      </w:r>
      <w:r w:rsidR="006756E2">
        <w:rPr>
          <w:rFonts w:ascii="Cambria" w:hAnsi="Cambria"/>
        </w:rPr>
        <w:t>E</w:t>
      </w:r>
      <w:r w:rsidR="006756E2" w:rsidRPr="006756E2">
        <w:rPr>
          <w:rFonts w:ascii="Cambria" w:hAnsi="Cambria"/>
        </w:rPr>
        <w:t xml:space="preserve">gyesület </w:t>
      </w:r>
      <w:r w:rsidR="00482842">
        <w:rPr>
          <w:rFonts w:ascii="Cambria" w:hAnsi="Cambria"/>
        </w:rPr>
        <w:t>áramvételezési</w:t>
      </w:r>
      <w:r w:rsidR="00711661">
        <w:rPr>
          <w:rFonts w:ascii="Cambria" w:hAnsi="Cambria"/>
        </w:rPr>
        <w:t xml:space="preserve"> </w:t>
      </w:r>
      <w:r w:rsidR="006756E2" w:rsidRPr="006756E2">
        <w:rPr>
          <w:rFonts w:ascii="Cambria" w:hAnsi="Cambria"/>
        </w:rPr>
        <w:t>kérelme</w:t>
      </w:r>
    </w:p>
    <w:p w14:paraId="37CB8907" w14:textId="77777777" w:rsidR="00EA452D" w:rsidRPr="001D75F4" w:rsidRDefault="00EA452D" w:rsidP="00EA452D">
      <w:pPr>
        <w:jc w:val="center"/>
        <w:rPr>
          <w:rFonts w:ascii="Cambria" w:hAnsi="Cambria"/>
          <w:b/>
          <w:caps/>
          <w:sz w:val="22"/>
          <w:szCs w:val="22"/>
        </w:rPr>
      </w:pPr>
    </w:p>
    <w:p w14:paraId="1654A145" w14:textId="77777777" w:rsidR="00305CAD" w:rsidRPr="00E52DC6" w:rsidRDefault="00305CAD" w:rsidP="00EA452D">
      <w:pPr>
        <w:rPr>
          <w:b/>
        </w:rPr>
      </w:pPr>
    </w:p>
    <w:p w14:paraId="47BB91BB" w14:textId="77777777" w:rsidR="00305CAD" w:rsidRPr="00E52DC6" w:rsidRDefault="00305CAD" w:rsidP="00305CAD">
      <w:pPr>
        <w:jc w:val="center"/>
        <w:rPr>
          <w:b/>
        </w:rPr>
      </w:pPr>
    </w:p>
    <w:p w14:paraId="01D29F95" w14:textId="77777777" w:rsidR="008448DF" w:rsidRPr="000B28BF" w:rsidRDefault="001C2AF7" w:rsidP="008448DF">
      <w:pPr>
        <w:tabs>
          <w:tab w:val="left" w:pos="3686"/>
        </w:tabs>
        <w:jc w:val="both"/>
        <w:rPr>
          <w:rFonts w:ascii="Cambria" w:hAnsi="Cambria"/>
          <w:b/>
          <w:bCs/>
          <w:szCs w:val="28"/>
        </w:rPr>
      </w:pPr>
      <w:r w:rsidRPr="000B28BF">
        <w:rPr>
          <w:rFonts w:ascii="Cambria" w:hAnsi="Cambria"/>
          <w:b/>
          <w:bCs/>
          <w:szCs w:val="28"/>
        </w:rPr>
        <w:t>Tisztelt Képviselő-testület!</w:t>
      </w:r>
    </w:p>
    <w:p w14:paraId="0840D925" w14:textId="77777777" w:rsidR="001C2AF7" w:rsidRDefault="001C2AF7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p w14:paraId="3AD714E5" w14:textId="77777777" w:rsidR="00AD2202" w:rsidRDefault="00AD2202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p w14:paraId="0261AB64" w14:textId="29D3A572" w:rsidR="004F6581" w:rsidRDefault="004F6581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 w:rsidRPr="004C4B05">
        <w:rPr>
          <w:rFonts w:ascii="Cambria" w:hAnsi="Cambria"/>
          <w:bCs/>
        </w:rPr>
        <w:t>A Képviselő-testület</w:t>
      </w:r>
      <w:r>
        <w:rPr>
          <w:rFonts w:ascii="Cambria" w:hAnsi="Cambria"/>
          <w:bCs/>
        </w:rPr>
        <w:t xml:space="preserve"> a 2022. április 11-ei nyilvános ülésén, az </w:t>
      </w:r>
      <w:r w:rsidRPr="0065124B">
        <w:rPr>
          <w:rFonts w:ascii="Cambria" w:hAnsi="Cambria"/>
          <w:b/>
        </w:rPr>
        <w:t>57/2022.(IV.11.) határozatában</w:t>
      </w:r>
      <w:r>
        <w:rPr>
          <w:rFonts w:ascii="Cambria" w:hAnsi="Cambria"/>
          <w:bCs/>
        </w:rPr>
        <w:t xml:space="preserve"> döntött arról, hogy </w:t>
      </w:r>
      <w:r w:rsidRPr="00C44461">
        <w:rPr>
          <w:rFonts w:ascii="Cambria" w:hAnsi="Cambria"/>
          <w:bCs/>
        </w:rPr>
        <w:t>a Balatonmáriafürdői Vízisport Egyesület</w:t>
      </w:r>
      <w:r w:rsidR="00E979C0">
        <w:rPr>
          <w:rFonts w:ascii="Cambria" w:hAnsi="Cambria"/>
          <w:bCs/>
        </w:rPr>
        <w:t xml:space="preserve"> </w:t>
      </w:r>
      <w:proofErr w:type="gramStart"/>
      <w:r w:rsidR="0065124B">
        <w:rPr>
          <w:rFonts w:ascii="Cambria" w:hAnsi="Cambria"/>
          <w:bCs/>
        </w:rPr>
        <w:t xml:space="preserve">a </w:t>
      </w:r>
      <w:r w:rsidR="0065124B" w:rsidRPr="00C44461">
        <w:rPr>
          <w:rFonts w:ascii="Cambria" w:hAnsi="Cambria"/>
          <w:bCs/>
        </w:rPr>
        <w:t xml:space="preserve"> Balatonmáriafürdő</w:t>
      </w:r>
      <w:proofErr w:type="gramEnd"/>
      <w:r w:rsidR="0065124B" w:rsidRPr="00C44461">
        <w:rPr>
          <w:rFonts w:ascii="Cambria" w:hAnsi="Cambria"/>
          <w:bCs/>
        </w:rPr>
        <w:t xml:space="preserve"> 1612 hrsz-ú ingatlanon</w:t>
      </w:r>
      <w:r w:rsidRPr="00C44461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áramhálózat bekötésé</w:t>
      </w:r>
      <w:r w:rsidR="0065124B">
        <w:rPr>
          <w:rFonts w:ascii="Cambria" w:hAnsi="Cambria"/>
          <w:bCs/>
        </w:rPr>
        <w:t xml:space="preserve">re vonatkozó kérelmét </w:t>
      </w:r>
      <w:r w:rsidRPr="00C44461">
        <w:rPr>
          <w:rFonts w:ascii="Cambria" w:hAnsi="Cambria"/>
          <w:bCs/>
        </w:rPr>
        <w:t>elviekben támogatja</w:t>
      </w:r>
      <w:r>
        <w:rPr>
          <w:rFonts w:ascii="Cambria" w:hAnsi="Cambria"/>
          <w:bCs/>
        </w:rPr>
        <w:t xml:space="preserve">. </w:t>
      </w:r>
    </w:p>
    <w:p w14:paraId="0F533277" w14:textId="05C3C392" w:rsidR="006D0C84" w:rsidRDefault="006D0C84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42325E54" w14:textId="58BEDD6D" w:rsidR="006D0C84" w:rsidRPr="00E01330" w:rsidRDefault="006D0C84" w:rsidP="00E01330">
      <w:pPr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A Képviselő-testület </w:t>
      </w:r>
      <w:r w:rsidRPr="00C44461">
        <w:rPr>
          <w:rFonts w:ascii="Cambria" w:hAnsi="Cambria"/>
        </w:rPr>
        <w:t>felkér</w:t>
      </w:r>
      <w:r>
        <w:rPr>
          <w:rFonts w:ascii="Cambria" w:hAnsi="Cambria"/>
        </w:rPr>
        <w:t>te</w:t>
      </w:r>
      <w:r w:rsidRPr="00C44461">
        <w:rPr>
          <w:rFonts w:ascii="Cambria" w:hAnsi="Cambria"/>
        </w:rPr>
        <w:t xml:space="preserve"> az Alpolgármestert, hogy vizsgálja meg a költségviselés lehetőségeit és a soron következő ülésen ismételten terjessze elő.</w:t>
      </w:r>
    </w:p>
    <w:p w14:paraId="32CE553E" w14:textId="30A8F135" w:rsidR="003B044A" w:rsidRDefault="003B044A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0137C522" w14:textId="0EEA78F4" w:rsidR="003B044A" w:rsidRDefault="00C30753" w:rsidP="008448DF">
      <w:pPr>
        <w:tabs>
          <w:tab w:val="left" w:pos="3686"/>
        </w:tabs>
        <w:jc w:val="both"/>
        <w:rPr>
          <w:rFonts w:ascii="Cambria" w:hAnsi="Cambria"/>
          <w:bCs/>
        </w:rPr>
      </w:pPr>
      <w:r>
        <w:rPr>
          <w:rFonts w:ascii="Cambria" w:hAnsi="Cambria"/>
        </w:rPr>
        <w:t xml:space="preserve">A </w:t>
      </w:r>
      <w:r w:rsidRPr="00C44461">
        <w:rPr>
          <w:rFonts w:ascii="Cambria" w:hAnsi="Cambria"/>
          <w:bCs/>
        </w:rPr>
        <w:t>Balatonmáriafürdői Vízisport Egyesület</w:t>
      </w:r>
      <w:r>
        <w:rPr>
          <w:rFonts w:ascii="Cambria" w:hAnsi="Cambria"/>
          <w:bCs/>
        </w:rPr>
        <w:t xml:space="preserve"> 2018. augusztus 22. napjától térítésmentesen használja a </w:t>
      </w:r>
      <w:r>
        <w:rPr>
          <w:rFonts w:ascii="Cambria" w:hAnsi="Cambria"/>
        </w:rPr>
        <w:t xml:space="preserve">Balatonmáriafürdő </w:t>
      </w:r>
      <w:r w:rsidRPr="009A1A0D">
        <w:rPr>
          <w:rFonts w:ascii="Cambria" w:hAnsi="Cambria"/>
        </w:rPr>
        <w:t>1612 hrsz-ú</w:t>
      </w:r>
      <w:r w:rsidRPr="00322469">
        <w:rPr>
          <w:rFonts w:ascii="Cambria" w:hAnsi="Cambria"/>
          <w:bCs/>
        </w:rPr>
        <w:t xml:space="preserve"> ingatlanon</w:t>
      </w:r>
      <w:r>
        <w:rPr>
          <w:rFonts w:ascii="Cambria" w:hAnsi="Cambria"/>
          <w:bCs/>
        </w:rPr>
        <w:t xml:space="preserve"> található, természetben a </w:t>
      </w:r>
      <w:r w:rsidRPr="0040334C">
        <w:rPr>
          <w:rFonts w:ascii="Cambria" w:hAnsi="Cambria"/>
          <w:bCs/>
        </w:rPr>
        <w:t xml:space="preserve">Bárdos </w:t>
      </w:r>
      <w:r>
        <w:rPr>
          <w:rFonts w:ascii="Cambria" w:hAnsi="Cambria"/>
          <w:bCs/>
        </w:rPr>
        <w:t>strand</w:t>
      </w:r>
      <w:r w:rsidRPr="0040334C">
        <w:rPr>
          <w:rFonts w:ascii="Cambria" w:hAnsi="Cambria"/>
          <w:bCs/>
        </w:rPr>
        <w:t xml:space="preserve"> észak-keleti részén található</w:t>
      </w:r>
      <w:r>
        <w:rPr>
          <w:rFonts w:ascii="Cambria" w:hAnsi="Cambria"/>
          <w:bCs/>
        </w:rPr>
        <w:t xml:space="preserve"> körbekerített csónaktárolót. Az áramvételezésre működési céljaik miatt lenne szükségük. </w:t>
      </w:r>
    </w:p>
    <w:p w14:paraId="542ED0BA" w14:textId="12EB05EF" w:rsidR="00163904" w:rsidRDefault="00163904" w:rsidP="008448DF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4AE0D61B" w14:textId="77777777" w:rsidR="00A500CA" w:rsidRPr="00563B2F" w:rsidRDefault="00A500CA" w:rsidP="00A500CA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  <w:i/>
          <w:iCs/>
        </w:rPr>
      </w:pPr>
      <w:r>
        <w:rPr>
          <w:rFonts w:ascii="Cambria" w:hAnsi="Cambria"/>
          <w:bCs/>
          <w:i/>
          <w:iCs/>
        </w:rPr>
        <w:t>(</w:t>
      </w:r>
      <w:r w:rsidRPr="00563B2F">
        <w:rPr>
          <w:rFonts w:ascii="Cambria" w:hAnsi="Cambria"/>
          <w:bCs/>
          <w:i/>
          <w:iCs/>
        </w:rPr>
        <w:t xml:space="preserve">A Megállapodás, </w:t>
      </w:r>
      <w:r>
        <w:rPr>
          <w:rFonts w:ascii="Cambria" w:hAnsi="Cambria"/>
          <w:bCs/>
          <w:i/>
          <w:iCs/>
        </w:rPr>
        <w:t xml:space="preserve">valamint az </w:t>
      </w:r>
      <w:r w:rsidRPr="00563B2F">
        <w:rPr>
          <w:rFonts w:ascii="Cambria" w:hAnsi="Cambria"/>
          <w:bCs/>
          <w:i/>
          <w:iCs/>
        </w:rPr>
        <w:t>1. számú és 2. számú módosítása az előterjesztés mellékletét képezi.</w:t>
      </w:r>
      <w:r>
        <w:rPr>
          <w:rFonts w:ascii="Cambria" w:hAnsi="Cambria"/>
          <w:bCs/>
          <w:i/>
          <w:iCs/>
        </w:rPr>
        <w:t>)</w:t>
      </w:r>
    </w:p>
    <w:p w14:paraId="5D4F6BA1" w14:textId="77777777" w:rsidR="00A500CA" w:rsidRDefault="00A500CA" w:rsidP="008448DF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0C1A907F" w14:textId="1699F75C" w:rsidR="00235E90" w:rsidRDefault="00235E90" w:rsidP="008448DF">
      <w:pPr>
        <w:tabs>
          <w:tab w:val="left" w:pos="3686"/>
        </w:tabs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35E90">
        <w:rPr>
          <w:rFonts w:ascii="Cambria" w:hAnsi="Cambria"/>
        </w:rPr>
        <w:t xml:space="preserve"> </w:t>
      </w:r>
      <w:r w:rsidRPr="00BD7D03">
        <w:rPr>
          <w:rFonts w:ascii="Cambria" w:hAnsi="Cambria"/>
          <w:b/>
          <w:bCs/>
        </w:rPr>
        <w:t>civil szervezetek támogatási rendjéről szóló 23/2018. (X.19.) önkormányzati rendelet</w:t>
      </w:r>
      <w:r>
        <w:rPr>
          <w:rFonts w:ascii="Cambria" w:hAnsi="Cambria"/>
        </w:rPr>
        <w:t xml:space="preserve"> 2</w:t>
      </w:r>
      <w:r w:rsidRPr="00235E90">
        <w:rPr>
          <w:rFonts w:ascii="Cambria" w:hAnsi="Cambria"/>
        </w:rPr>
        <w:t>.§ (</w:t>
      </w:r>
      <w:r>
        <w:rPr>
          <w:rFonts w:ascii="Cambria" w:hAnsi="Cambria"/>
        </w:rPr>
        <w:t>5</w:t>
      </w:r>
      <w:r w:rsidRPr="00235E90">
        <w:rPr>
          <w:rFonts w:ascii="Cambria" w:hAnsi="Cambria"/>
        </w:rPr>
        <w:t xml:space="preserve">) </w:t>
      </w:r>
      <w:r>
        <w:rPr>
          <w:rFonts w:ascii="Cambria" w:hAnsi="Cambria"/>
        </w:rPr>
        <w:t xml:space="preserve">bekezdésében, valamint </w:t>
      </w:r>
      <w:r w:rsidRPr="00235E90">
        <w:rPr>
          <w:rFonts w:ascii="Cambria" w:hAnsi="Cambria"/>
        </w:rPr>
        <w:t>3.§ (1)</w:t>
      </w:r>
      <w:r>
        <w:rPr>
          <w:rFonts w:ascii="Cambria" w:hAnsi="Cambria"/>
        </w:rPr>
        <w:t xml:space="preserve"> bekezdésben foglaltak alapján a</w:t>
      </w:r>
      <w:r w:rsidRPr="00235E90">
        <w:rPr>
          <w:rFonts w:ascii="Cambria" w:hAnsi="Cambria"/>
        </w:rPr>
        <w:t>z önkormányzat nem pénzbeli támogatást nyújt civil szervezetei számára</w:t>
      </w:r>
      <w:r>
        <w:rPr>
          <w:rFonts w:ascii="Cambria" w:hAnsi="Cambria"/>
        </w:rPr>
        <w:t>;</w:t>
      </w:r>
      <w:r w:rsidRPr="00235E90">
        <w:rPr>
          <w:rFonts w:ascii="Cambria" w:hAnsi="Cambria"/>
        </w:rPr>
        <w:t xml:space="preserve"> vagyoni értékkel rendelkező forgalomképes dolog ideiglenesen, teljesen vagy részben ingyenes történő átruházása</w:t>
      </w:r>
      <w:r>
        <w:rPr>
          <w:rFonts w:ascii="Cambria" w:hAnsi="Cambria"/>
        </w:rPr>
        <w:t xml:space="preserve"> </w:t>
      </w:r>
      <w:r w:rsidRPr="00235E90">
        <w:rPr>
          <w:rFonts w:ascii="Cambria" w:hAnsi="Cambria"/>
        </w:rPr>
        <w:t>vagy átengedése, szolgáltatás biztosítása</w:t>
      </w:r>
      <w:r>
        <w:rPr>
          <w:rFonts w:ascii="Cambria" w:hAnsi="Cambria"/>
        </w:rPr>
        <w:t xml:space="preserve"> útján.</w:t>
      </w:r>
    </w:p>
    <w:p w14:paraId="3A9DC06E" w14:textId="77777777" w:rsidR="00235E90" w:rsidRDefault="00235E90" w:rsidP="008448DF">
      <w:pPr>
        <w:tabs>
          <w:tab w:val="left" w:pos="3686"/>
        </w:tabs>
        <w:jc w:val="both"/>
        <w:rPr>
          <w:rFonts w:ascii="Cambria" w:hAnsi="Cambria"/>
        </w:rPr>
      </w:pPr>
    </w:p>
    <w:p w14:paraId="2D83FB35" w14:textId="2993C551" w:rsidR="00A7365F" w:rsidRDefault="00603D13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 </w:t>
      </w:r>
      <w:r w:rsidRPr="004C4B05">
        <w:rPr>
          <w:rFonts w:ascii="Cambria" w:hAnsi="Cambria"/>
          <w:bCs/>
        </w:rPr>
        <w:t xml:space="preserve">Kisfaludy strandfejlesztési konstrukció V. ütem keretében </w:t>
      </w:r>
      <w:r>
        <w:rPr>
          <w:rFonts w:ascii="Cambria" w:hAnsi="Cambria"/>
          <w:bCs/>
        </w:rPr>
        <w:t>kerül kialakításra a strand kültéri közvilágítása a Bárdos strandon. A</w:t>
      </w:r>
      <w:r w:rsidRPr="008154FE">
        <w:rPr>
          <w:rFonts w:ascii="Cambria" w:hAnsi="Cambria"/>
          <w:bCs/>
        </w:rPr>
        <w:t xml:space="preserve"> projekt fizikai befejezésének határideje 2022.05.31.</w:t>
      </w:r>
      <w:r>
        <w:rPr>
          <w:rFonts w:ascii="Cambria" w:hAnsi="Cambria"/>
          <w:bCs/>
        </w:rPr>
        <w:t xml:space="preserve"> </w:t>
      </w:r>
    </w:p>
    <w:p w14:paraId="25058760" w14:textId="60272445" w:rsidR="009C7415" w:rsidRDefault="009C7415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58A76652" w14:textId="5DE730EE" w:rsidR="009C7415" w:rsidRDefault="009C7415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Amennyiben az Egyesület önállóan kéri az áramhálózat bevezetését, a költségeket ők viselik, azonban a hálózat a Rákóczi utcáról történő </w:t>
      </w:r>
      <w:r w:rsidRPr="00D02A38">
        <w:rPr>
          <w:rFonts w:ascii="Cambria" w:hAnsi="Cambria"/>
          <w:b/>
        </w:rPr>
        <w:t>bevezetése igen magas költségekkel járna</w:t>
      </w:r>
      <w:r>
        <w:rPr>
          <w:rFonts w:ascii="Cambria" w:hAnsi="Cambria"/>
          <w:bCs/>
        </w:rPr>
        <w:t xml:space="preserve"> számukra. </w:t>
      </w:r>
      <w:r w:rsidR="005C7E63">
        <w:rPr>
          <w:rFonts w:ascii="Cambria" w:hAnsi="Cambria"/>
          <w:bCs/>
        </w:rPr>
        <w:t>Tekintettel a folyamatban lévő fejlesztésre – lenne lehetőség az önkormányzat által bevezetett hálózaton keresztül kialakítani az áramvételezési lehetőséget. Ehhez az Önkormányzat</w:t>
      </w:r>
      <w:r w:rsidR="00B140F7">
        <w:rPr>
          <w:rFonts w:ascii="Cambria" w:hAnsi="Cambria"/>
          <w:bCs/>
        </w:rPr>
        <w:t xml:space="preserve">, </w:t>
      </w:r>
      <w:r w:rsidR="005C7E63">
        <w:rPr>
          <w:rFonts w:ascii="Cambria" w:hAnsi="Cambria"/>
          <w:bCs/>
        </w:rPr>
        <w:t>mint tulajdonos hozzájárulhat, ebben az esetben a kiépítés költségei az Egyesületet terhelik. Ez lényegesen alacsonyabb díjat jelent</w:t>
      </w:r>
      <w:r w:rsidR="00B11348">
        <w:rPr>
          <w:rFonts w:ascii="Cambria" w:hAnsi="Cambria"/>
          <w:bCs/>
        </w:rPr>
        <w:t>.</w:t>
      </w:r>
    </w:p>
    <w:p w14:paraId="7808AF66" w14:textId="77777777" w:rsidR="00A7365F" w:rsidRDefault="00A7365F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1C73692A" w14:textId="67F48343" w:rsidR="000C318C" w:rsidRPr="000701E8" w:rsidRDefault="005032E4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További lehetőség még, hogy </w:t>
      </w:r>
      <w:r w:rsidR="00C44A8D">
        <w:rPr>
          <w:rFonts w:ascii="Cambria" w:hAnsi="Cambria"/>
          <w:bCs/>
        </w:rPr>
        <w:t xml:space="preserve">a kiépítést az Önkormányzat </w:t>
      </w:r>
      <w:r>
        <w:rPr>
          <w:rFonts w:ascii="Cambria" w:hAnsi="Cambria"/>
          <w:bCs/>
        </w:rPr>
        <w:t>önköltségen vállalja, melynek díja</w:t>
      </w:r>
      <w:r w:rsidR="0041102C" w:rsidRPr="00BC5394">
        <w:rPr>
          <w:rFonts w:ascii="Cambria" w:hAnsi="Cambria"/>
          <w:b/>
        </w:rPr>
        <w:t xml:space="preserve"> előzetes költségbecslés alapján ~65.000 Ft.</w:t>
      </w:r>
      <w:r w:rsidR="0041102C">
        <w:rPr>
          <w:rFonts w:ascii="Cambria" w:hAnsi="Cambria"/>
          <w:bCs/>
        </w:rPr>
        <w:t xml:space="preserve"> </w:t>
      </w:r>
      <w:r w:rsidR="00603D13">
        <w:rPr>
          <w:rFonts w:ascii="Cambria" w:hAnsi="Cambria"/>
          <w:bCs/>
        </w:rPr>
        <w:t xml:space="preserve">Az </w:t>
      </w:r>
      <w:r w:rsidR="00603D13" w:rsidRPr="00C44461">
        <w:rPr>
          <w:rFonts w:ascii="Cambria" w:hAnsi="Cambria"/>
          <w:bCs/>
        </w:rPr>
        <w:t>kiépítés</w:t>
      </w:r>
      <w:r w:rsidR="00603D13">
        <w:rPr>
          <w:rFonts w:ascii="Cambria" w:hAnsi="Cambria"/>
          <w:bCs/>
        </w:rPr>
        <w:t xml:space="preserve"> pályázati forrásból nem lehetséges</w:t>
      </w:r>
      <w:r w:rsidR="00B11348">
        <w:rPr>
          <w:rFonts w:ascii="Cambria" w:hAnsi="Cambria"/>
          <w:bCs/>
        </w:rPr>
        <w:t>.</w:t>
      </w:r>
    </w:p>
    <w:p w14:paraId="24C33686" w14:textId="700F70CB" w:rsidR="000C318C" w:rsidRDefault="000C318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3C47AF5F" w14:textId="09E94CCB" w:rsidR="00366286" w:rsidRPr="0090681D" w:rsidRDefault="00A2593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</w:rPr>
      </w:pPr>
      <w:r w:rsidRPr="0090681D">
        <w:rPr>
          <w:rFonts w:ascii="Cambria" w:hAnsi="Cambria"/>
          <w:b/>
        </w:rPr>
        <w:t>A</w:t>
      </w:r>
      <w:r w:rsidR="00336BC5" w:rsidRPr="0090681D">
        <w:rPr>
          <w:rFonts w:ascii="Cambria" w:hAnsi="Cambria"/>
          <w:b/>
        </w:rPr>
        <w:t xml:space="preserve"> </w:t>
      </w:r>
      <w:r w:rsidR="00834730" w:rsidRPr="0090681D">
        <w:rPr>
          <w:rFonts w:ascii="Cambria" w:hAnsi="Cambria"/>
          <w:b/>
        </w:rPr>
        <w:t xml:space="preserve">megvalósulás után a keletkezett </w:t>
      </w:r>
      <w:r w:rsidR="00336BC5" w:rsidRPr="0090681D">
        <w:rPr>
          <w:rFonts w:ascii="Cambria" w:hAnsi="Cambria"/>
          <w:b/>
        </w:rPr>
        <w:t>fogyasztás alapján a közüzemi díj</w:t>
      </w:r>
      <w:r w:rsidR="00C57414" w:rsidRPr="0090681D">
        <w:rPr>
          <w:rFonts w:ascii="Cambria" w:hAnsi="Cambria"/>
          <w:b/>
        </w:rPr>
        <w:t xml:space="preserve">at </w:t>
      </w:r>
      <w:r w:rsidRPr="0090681D">
        <w:rPr>
          <w:rFonts w:ascii="Cambria" w:hAnsi="Cambria"/>
          <w:b/>
        </w:rPr>
        <w:t>az Egyesület fizet</w:t>
      </w:r>
      <w:r w:rsidR="002A55A1" w:rsidRPr="0090681D">
        <w:rPr>
          <w:rFonts w:ascii="Cambria" w:hAnsi="Cambria"/>
          <w:b/>
        </w:rPr>
        <w:t xml:space="preserve">né </w:t>
      </w:r>
      <w:r w:rsidRPr="0090681D">
        <w:rPr>
          <w:rFonts w:ascii="Cambria" w:hAnsi="Cambria"/>
          <w:b/>
        </w:rPr>
        <w:t>meg</w:t>
      </w:r>
      <w:r w:rsidR="007807A4" w:rsidRPr="0090681D">
        <w:rPr>
          <w:rFonts w:ascii="Cambria" w:hAnsi="Cambria"/>
          <w:b/>
        </w:rPr>
        <w:t>, évente egy alkalommal.</w:t>
      </w:r>
      <w:r w:rsidR="002577DC" w:rsidRPr="0090681D">
        <w:rPr>
          <w:rFonts w:ascii="Cambria" w:hAnsi="Cambria"/>
          <w:b/>
        </w:rPr>
        <w:t xml:space="preserve"> </w:t>
      </w:r>
    </w:p>
    <w:p w14:paraId="251FA143" w14:textId="77777777" w:rsidR="00366286" w:rsidRPr="0090681D" w:rsidRDefault="00366286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</w:rPr>
      </w:pPr>
    </w:p>
    <w:p w14:paraId="72294A58" w14:textId="48C76E82" w:rsidR="00790E49" w:rsidRDefault="00132FB2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Kérem a Tisztelt Képviselő-testületet, hogy </w:t>
      </w:r>
      <w:r w:rsidR="00EB713E">
        <w:rPr>
          <w:rFonts w:ascii="Cambria" w:hAnsi="Cambria"/>
          <w:bCs/>
        </w:rPr>
        <w:t xml:space="preserve">a fentiek alapján az előterjesztést megvitatni szíveskedjenek. </w:t>
      </w:r>
    </w:p>
    <w:p w14:paraId="35160476" w14:textId="77777777" w:rsidR="00132FB2" w:rsidRDefault="00132FB2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28B5EB53" w14:textId="77777777" w:rsidR="00132FB2" w:rsidRPr="00A2476E" w:rsidRDefault="00354E33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  <w:u w:val="single"/>
        </w:rPr>
      </w:pPr>
      <w:r w:rsidRPr="00A2476E">
        <w:rPr>
          <w:rFonts w:ascii="Cambria" w:hAnsi="Cambria"/>
          <w:b/>
          <w:u w:val="single"/>
        </w:rPr>
        <w:t>Határozati javaslat:</w:t>
      </w:r>
    </w:p>
    <w:p w14:paraId="63E7BFB5" w14:textId="77777777" w:rsidR="00B71461" w:rsidRPr="00B71461" w:rsidRDefault="00B71461" w:rsidP="00B71461">
      <w:pPr>
        <w:jc w:val="both"/>
        <w:rPr>
          <w:rFonts w:ascii="Cambria" w:hAnsi="Cambria"/>
        </w:rPr>
      </w:pPr>
      <w:r w:rsidRPr="00B71461">
        <w:rPr>
          <w:rFonts w:ascii="Cambria" w:hAnsi="Cambria"/>
        </w:rPr>
        <w:t>Balatonmáriafürdő Község Önkormányzat Képviselő-testülete megtárgyalta a Balatonmáriafürdői Vízisport Egyesület (Nyilvántartási szám: 14-02-0004166; székhelye: 8647 Balatonmáriafürdő, Köztársaság u. 2., Képviseli: Dr. Tósokyné Cserép Andrea elnök) kérelmét és az alábbi döntést hozza:</w:t>
      </w:r>
    </w:p>
    <w:p w14:paraId="4CB27B17" w14:textId="77777777" w:rsidR="00B71461" w:rsidRPr="00B71461" w:rsidRDefault="00B71461" w:rsidP="00B71461">
      <w:pPr>
        <w:jc w:val="both"/>
        <w:rPr>
          <w:rFonts w:ascii="Cambria" w:hAnsi="Cambria"/>
        </w:rPr>
      </w:pPr>
    </w:p>
    <w:p w14:paraId="7628F041" w14:textId="77777777" w:rsidR="00B71461" w:rsidRPr="00B71461" w:rsidRDefault="00B71461" w:rsidP="00B71461">
      <w:pPr>
        <w:jc w:val="both"/>
        <w:rPr>
          <w:rFonts w:ascii="Cambria" w:hAnsi="Cambria"/>
        </w:rPr>
      </w:pPr>
      <w:r w:rsidRPr="00B71461">
        <w:rPr>
          <w:rFonts w:ascii="Cambria" w:hAnsi="Cambria"/>
        </w:rPr>
        <w:t xml:space="preserve">A Képviselő-testület a Balatonmáriafürdői Vízisport Egyesület részére a Balatonmáriafürdő, Bárdos sétány 14. sz. (1602/3 hrsz) ingatlanon található vizesblokk épületből mért áram vételezési lehetőségét biztosítja 1 fázisú (max. 230 V, 16 A) rendszeren keresztül, melynek kiépítési költségei az Egyesületet terhelik. </w:t>
      </w:r>
    </w:p>
    <w:p w14:paraId="1B95D1B8" w14:textId="77777777" w:rsidR="00B71461" w:rsidRPr="00B71461" w:rsidRDefault="00B71461" w:rsidP="00B71461">
      <w:pPr>
        <w:jc w:val="both"/>
        <w:rPr>
          <w:rFonts w:ascii="Cambria" w:hAnsi="Cambria"/>
        </w:rPr>
      </w:pPr>
    </w:p>
    <w:p w14:paraId="5D9B4D18" w14:textId="4CDC1BB0" w:rsidR="00B71461" w:rsidRPr="00B71461" w:rsidRDefault="00B71461" w:rsidP="00B71461">
      <w:pPr>
        <w:jc w:val="both"/>
        <w:rPr>
          <w:rFonts w:ascii="Cambria" w:hAnsi="Cambria"/>
        </w:rPr>
      </w:pPr>
      <w:r w:rsidRPr="00B71461">
        <w:rPr>
          <w:rFonts w:ascii="Cambria" w:hAnsi="Cambria"/>
        </w:rPr>
        <w:t xml:space="preserve">A fogyasztás alapján a közüzemi díjat az Egyesület egyösszegben, minden év </w:t>
      </w:r>
      <w:r>
        <w:rPr>
          <w:rFonts w:ascii="Cambria" w:hAnsi="Cambria"/>
        </w:rPr>
        <w:t>…………</w:t>
      </w:r>
      <w:proofErr w:type="gramStart"/>
      <w:r>
        <w:rPr>
          <w:rFonts w:ascii="Cambria" w:hAnsi="Cambria"/>
        </w:rPr>
        <w:t>…….</w:t>
      </w:r>
      <w:proofErr w:type="gramEnd"/>
      <w:r>
        <w:rPr>
          <w:rFonts w:ascii="Cambria" w:hAnsi="Cambria"/>
        </w:rPr>
        <w:t>.</w:t>
      </w:r>
      <w:r w:rsidRPr="00B71461">
        <w:rPr>
          <w:rFonts w:ascii="Cambria" w:hAnsi="Cambria"/>
        </w:rPr>
        <w:t xml:space="preserve">-ig fizeti meg az Önkormányzat javára. </w:t>
      </w:r>
    </w:p>
    <w:p w14:paraId="29E975F9" w14:textId="77777777" w:rsidR="00B71461" w:rsidRDefault="00B71461" w:rsidP="00B71461">
      <w:pPr>
        <w:jc w:val="both"/>
        <w:rPr>
          <w:rFonts w:ascii="Cambria" w:hAnsi="Cambria"/>
        </w:rPr>
      </w:pPr>
    </w:p>
    <w:p w14:paraId="7C5FACA4" w14:textId="77777777" w:rsidR="00B71461" w:rsidRDefault="00B71461" w:rsidP="00B71461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Képviselő-testület felkéri a Polgármestert a kivitelezés felügyeletére és felhatalmazza </w:t>
      </w:r>
      <w:r>
        <w:rPr>
          <w:rFonts w:ascii="Cambria" w:hAnsi="Cambria"/>
          <w:lang w:val="x-none"/>
        </w:rPr>
        <w:t xml:space="preserve">az előterjesztést mellékletét képező </w:t>
      </w:r>
      <w:r>
        <w:rPr>
          <w:rFonts w:ascii="Cambria" w:hAnsi="Cambria"/>
        </w:rPr>
        <w:t>3</w:t>
      </w:r>
      <w:r>
        <w:rPr>
          <w:rFonts w:ascii="Cambria" w:hAnsi="Cambria"/>
          <w:lang w:val="x-none"/>
        </w:rPr>
        <w:t>. számú módosító okirat aláírására</w:t>
      </w:r>
      <w:r>
        <w:rPr>
          <w:rFonts w:ascii="Cambria" w:hAnsi="Cambria"/>
        </w:rPr>
        <w:t>.</w:t>
      </w:r>
    </w:p>
    <w:p w14:paraId="54FA42E8" w14:textId="77777777" w:rsidR="0062397F" w:rsidRDefault="0062397F" w:rsidP="00D842E7">
      <w:pPr>
        <w:jc w:val="both"/>
        <w:rPr>
          <w:rFonts w:ascii="Cambria" w:hAnsi="Cambria"/>
        </w:rPr>
      </w:pPr>
    </w:p>
    <w:p w14:paraId="1FE5992C" w14:textId="77777777" w:rsidR="0062397F" w:rsidRDefault="0062397F" w:rsidP="00D842E7">
      <w:pPr>
        <w:jc w:val="both"/>
        <w:rPr>
          <w:rFonts w:ascii="Cambria" w:hAnsi="Cambria"/>
        </w:rPr>
      </w:pPr>
    </w:p>
    <w:p w14:paraId="4631ED1F" w14:textId="764B1C2B" w:rsidR="0062397F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Balatonmáriafürdő, </w:t>
      </w:r>
      <w:r w:rsidR="00E84AB2">
        <w:rPr>
          <w:rFonts w:ascii="Cambria" w:hAnsi="Cambria"/>
        </w:rPr>
        <w:t>2022. május 4.</w:t>
      </w:r>
    </w:p>
    <w:p w14:paraId="0462AAB0" w14:textId="77777777" w:rsidR="0062397F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583ACF0B" w14:textId="7618423C" w:rsidR="0062397F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E84AB2">
        <w:rPr>
          <w:rFonts w:ascii="Cambria" w:hAnsi="Cambria"/>
        </w:rPr>
        <w:t>Galácz György sk.</w:t>
      </w:r>
    </w:p>
    <w:p w14:paraId="6325C02C" w14:textId="29700378" w:rsidR="0062397F" w:rsidRPr="009340C4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9E01DE">
        <w:rPr>
          <w:rFonts w:ascii="Cambria" w:hAnsi="Cambria"/>
        </w:rPr>
        <w:t xml:space="preserve">   </w:t>
      </w:r>
      <w:r>
        <w:rPr>
          <w:rFonts w:ascii="Cambria" w:hAnsi="Cambria"/>
        </w:rPr>
        <w:t>polgármester</w:t>
      </w:r>
    </w:p>
    <w:p w14:paraId="3A4A3665" w14:textId="77777777" w:rsidR="00422BAC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4C15956F" w14:textId="77777777" w:rsidR="00422BAC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7312ADDF" w14:textId="77777777" w:rsidR="00422BAC" w:rsidRPr="007A76D4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sectPr w:rsidR="00422BAC" w:rsidRPr="007A76D4" w:rsidSect="008E4F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3229" w14:textId="77777777" w:rsidR="0002161E" w:rsidRDefault="0002161E" w:rsidP="008448DF">
      <w:r>
        <w:separator/>
      </w:r>
    </w:p>
  </w:endnote>
  <w:endnote w:type="continuationSeparator" w:id="0">
    <w:p w14:paraId="10EB3537" w14:textId="77777777" w:rsidR="0002161E" w:rsidRDefault="0002161E" w:rsidP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083B5" w14:textId="77777777" w:rsidR="0002161E" w:rsidRDefault="0002161E" w:rsidP="008448DF">
      <w:r>
        <w:separator/>
      </w:r>
    </w:p>
  </w:footnote>
  <w:footnote w:type="continuationSeparator" w:id="0">
    <w:p w14:paraId="4D376536" w14:textId="77777777" w:rsidR="0002161E" w:rsidRDefault="0002161E" w:rsidP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A130C"/>
    <w:multiLevelType w:val="hybridMultilevel"/>
    <w:tmpl w:val="C2F27B0C"/>
    <w:lvl w:ilvl="0" w:tplc="70D8756A">
      <w:start w:val="4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67332"/>
    <w:multiLevelType w:val="hybridMultilevel"/>
    <w:tmpl w:val="9ED0030A"/>
    <w:lvl w:ilvl="0" w:tplc="13B8C8FE">
      <w:start w:val="1"/>
      <w:numFmt w:val="lowerLetter"/>
      <w:lvlText w:val="%1.)"/>
      <w:lvlJc w:val="left"/>
      <w:pPr>
        <w:ind w:left="1080" w:hanging="360"/>
      </w:pPr>
      <w:rPr>
        <w:rFonts w:ascii="Cambria" w:eastAsia="Times New Roman" w:hAnsi="Cambria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4D6A12"/>
    <w:multiLevelType w:val="hybridMultilevel"/>
    <w:tmpl w:val="124687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944389">
    <w:abstractNumId w:val="2"/>
  </w:num>
  <w:num w:numId="2" w16cid:durableId="1394042034">
    <w:abstractNumId w:val="0"/>
  </w:num>
  <w:num w:numId="3" w16cid:durableId="1284001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7F6"/>
    <w:rsid w:val="00013BF5"/>
    <w:rsid w:val="0002161E"/>
    <w:rsid w:val="000701E8"/>
    <w:rsid w:val="000848F5"/>
    <w:rsid w:val="0008746D"/>
    <w:rsid w:val="000A14FC"/>
    <w:rsid w:val="000B1B5C"/>
    <w:rsid w:val="000B28BF"/>
    <w:rsid w:val="000C318C"/>
    <w:rsid w:val="000C4921"/>
    <w:rsid w:val="000C574C"/>
    <w:rsid w:val="000F6645"/>
    <w:rsid w:val="001200D5"/>
    <w:rsid w:val="00132FB2"/>
    <w:rsid w:val="00163904"/>
    <w:rsid w:val="00166323"/>
    <w:rsid w:val="00192FAD"/>
    <w:rsid w:val="001C2AF7"/>
    <w:rsid w:val="001C30A8"/>
    <w:rsid w:val="001C394C"/>
    <w:rsid w:val="001D64BD"/>
    <w:rsid w:val="001D70F1"/>
    <w:rsid w:val="001F64CD"/>
    <w:rsid w:val="002246BC"/>
    <w:rsid w:val="0023284E"/>
    <w:rsid w:val="002331D8"/>
    <w:rsid w:val="00235E90"/>
    <w:rsid w:val="00244348"/>
    <w:rsid w:val="0024459A"/>
    <w:rsid w:val="002466A6"/>
    <w:rsid w:val="00251FF2"/>
    <w:rsid w:val="002577DC"/>
    <w:rsid w:val="00271C5C"/>
    <w:rsid w:val="00281039"/>
    <w:rsid w:val="00287E14"/>
    <w:rsid w:val="002A4B6B"/>
    <w:rsid w:val="002A55A1"/>
    <w:rsid w:val="002B3065"/>
    <w:rsid w:val="002D6DCE"/>
    <w:rsid w:val="00305CAD"/>
    <w:rsid w:val="00322469"/>
    <w:rsid w:val="00336BC5"/>
    <w:rsid w:val="00352932"/>
    <w:rsid w:val="00354E33"/>
    <w:rsid w:val="00360F71"/>
    <w:rsid w:val="00366286"/>
    <w:rsid w:val="00384907"/>
    <w:rsid w:val="003B044A"/>
    <w:rsid w:val="003B2D3D"/>
    <w:rsid w:val="003D6F89"/>
    <w:rsid w:val="003E09D7"/>
    <w:rsid w:val="003F2DFA"/>
    <w:rsid w:val="003F3616"/>
    <w:rsid w:val="0040334C"/>
    <w:rsid w:val="0041102C"/>
    <w:rsid w:val="00422BAC"/>
    <w:rsid w:val="00427D43"/>
    <w:rsid w:val="004465F7"/>
    <w:rsid w:val="00456C09"/>
    <w:rsid w:val="00465DD7"/>
    <w:rsid w:val="00473502"/>
    <w:rsid w:val="00482842"/>
    <w:rsid w:val="00483622"/>
    <w:rsid w:val="00487290"/>
    <w:rsid w:val="00493E25"/>
    <w:rsid w:val="004B5563"/>
    <w:rsid w:val="004C4B05"/>
    <w:rsid w:val="004F6581"/>
    <w:rsid w:val="005032E4"/>
    <w:rsid w:val="005044B0"/>
    <w:rsid w:val="00506772"/>
    <w:rsid w:val="0052079F"/>
    <w:rsid w:val="00543429"/>
    <w:rsid w:val="00551CC3"/>
    <w:rsid w:val="00560E77"/>
    <w:rsid w:val="00563B2F"/>
    <w:rsid w:val="005674C5"/>
    <w:rsid w:val="00574E74"/>
    <w:rsid w:val="005C7E63"/>
    <w:rsid w:val="005D0645"/>
    <w:rsid w:val="005D1AEA"/>
    <w:rsid w:val="005E7292"/>
    <w:rsid w:val="00603D13"/>
    <w:rsid w:val="00617076"/>
    <w:rsid w:val="0062397F"/>
    <w:rsid w:val="0064177E"/>
    <w:rsid w:val="00642F17"/>
    <w:rsid w:val="0065116C"/>
    <w:rsid w:val="0065124B"/>
    <w:rsid w:val="00661E4B"/>
    <w:rsid w:val="0066392C"/>
    <w:rsid w:val="006756E2"/>
    <w:rsid w:val="00677111"/>
    <w:rsid w:val="00680F19"/>
    <w:rsid w:val="006B76A6"/>
    <w:rsid w:val="006C49F9"/>
    <w:rsid w:val="006D0C84"/>
    <w:rsid w:val="006D18A5"/>
    <w:rsid w:val="006F0F36"/>
    <w:rsid w:val="006F252F"/>
    <w:rsid w:val="006F7DB1"/>
    <w:rsid w:val="00711661"/>
    <w:rsid w:val="00724456"/>
    <w:rsid w:val="00742CAB"/>
    <w:rsid w:val="007747F1"/>
    <w:rsid w:val="007752FD"/>
    <w:rsid w:val="007757AB"/>
    <w:rsid w:val="00775D65"/>
    <w:rsid w:val="007807A4"/>
    <w:rsid w:val="00784EB6"/>
    <w:rsid w:val="00790E49"/>
    <w:rsid w:val="007A76D4"/>
    <w:rsid w:val="007F72E9"/>
    <w:rsid w:val="00803B37"/>
    <w:rsid w:val="00807555"/>
    <w:rsid w:val="008154FE"/>
    <w:rsid w:val="00816A92"/>
    <w:rsid w:val="00822903"/>
    <w:rsid w:val="00824C11"/>
    <w:rsid w:val="008258E6"/>
    <w:rsid w:val="00832CF8"/>
    <w:rsid w:val="00834730"/>
    <w:rsid w:val="0083513A"/>
    <w:rsid w:val="00841A49"/>
    <w:rsid w:val="008448DF"/>
    <w:rsid w:val="00846492"/>
    <w:rsid w:val="00865066"/>
    <w:rsid w:val="0087131A"/>
    <w:rsid w:val="008A14E5"/>
    <w:rsid w:val="008B0771"/>
    <w:rsid w:val="008E2596"/>
    <w:rsid w:val="008E4F3A"/>
    <w:rsid w:val="00903FA8"/>
    <w:rsid w:val="0090681D"/>
    <w:rsid w:val="009301E1"/>
    <w:rsid w:val="00933226"/>
    <w:rsid w:val="009340C4"/>
    <w:rsid w:val="009410F7"/>
    <w:rsid w:val="009563EA"/>
    <w:rsid w:val="0096477B"/>
    <w:rsid w:val="00964A49"/>
    <w:rsid w:val="0097107B"/>
    <w:rsid w:val="009710AD"/>
    <w:rsid w:val="009964D0"/>
    <w:rsid w:val="009A0924"/>
    <w:rsid w:val="009A27F6"/>
    <w:rsid w:val="009C0D41"/>
    <w:rsid w:val="009C7415"/>
    <w:rsid w:val="009D73F5"/>
    <w:rsid w:val="009E01DE"/>
    <w:rsid w:val="009E466B"/>
    <w:rsid w:val="009F019E"/>
    <w:rsid w:val="00A10743"/>
    <w:rsid w:val="00A16480"/>
    <w:rsid w:val="00A2476E"/>
    <w:rsid w:val="00A2593C"/>
    <w:rsid w:val="00A500CA"/>
    <w:rsid w:val="00A52D73"/>
    <w:rsid w:val="00A7085D"/>
    <w:rsid w:val="00A7365F"/>
    <w:rsid w:val="00AA2664"/>
    <w:rsid w:val="00AC2B43"/>
    <w:rsid w:val="00AD2202"/>
    <w:rsid w:val="00AE706D"/>
    <w:rsid w:val="00AF3C94"/>
    <w:rsid w:val="00B02841"/>
    <w:rsid w:val="00B05D0B"/>
    <w:rsid w:val="00B11348"/>
    <w:rsid w:val="00B140F7"/>
    <w:rsid w:val="00B309AB"/>
    <w:rsid w:val="00B54AA8"/>
    <w:rsid w:val="00B6019A"/>
    <w:rsid w:val="00B624D6"/>
    <w:rsid w:val="00B640B9"/>
    <w:rsid w:val="00B71461"/>
    <w:rsid w:val="00B80516"/>
    <w:rsid w:val="00B9166B"/>
    <w:rsid w:val="00B95DD9"/>
    <w:rsid w:val="00BC181B"/>
    <w:rsid w:val="00BC1942"/>
    <w:rsid w:val="00BC5394"/>
    <w:rsid w:val="00BD4624"/>
    <w:rsid w:val="00BD5394"/>
    <w:rsid w:val="00BD7D03"/>
    <w:rsid w:val="00BE75D1"/>
    <w:rsid w:val="00BE7E5A"/>
    <w:rsid w:val="00BF4348"/>
    <w:rsid w:val="00BF7187"/>
    <w:rsid w:val="00C1613D"/>
    <w:rsid w:val="00C30753"/>
    <w:rsid w:val="00C3390F"/>
    <w:rsid w:val="00C33CB8"/>
    <w:rsid w:val="00C442D1"/>
    <w:rsid w:val="00C44A8D"/>
    <w:rsid w:val="00C52917"/>
    <w:rsid w:val="00C53A63"/>
    <w:rsid w:val="00C57414"/>
    <w:rsid w:val="00C639C2"/>
    <w:rsid w:val="00C72895"/>
    <w:rsid w:val="00C77F6B"/>
    <w:rsid w:val="00C820FA"/>
    <w:rsid w:val="00C82D15"/>
    <w:rsid w:val="00C91381"/>
    <w:rsid w:val="00CA21A3"/>
    <w:rsid w:val="00CB246F"/>
    <w:rsid w:val="00CB39B4"/>
    <w:rsid w:val="00CB5E16"/>
    <w:rsid w:val="00CE6132"/>
    <w:rsid w:val="00D02A38"/>
    <w:rsid w:val="00D11881"/>
    <w:rsid w:val="00D320D4"/>
    <w:rsid w:val="00D324D1"/>
    <w:rsid w:val="00D41E38"/>
    <w:rsid w:val="00D56FE3"/>
    <w:rsid w:val="00D632D1"/>
    <w:rsid w:val="00D842E7"/>
    <w:rsid w:val="00D86F6D"/>
    <w:rsid w:val="00D91504"/>
    <w:rsid w:val="00D915F3"/>
    <w:rsid w:val="00D94765"/>
    <w:rsid w:val="00DB038A"/>
    <w:rsid w:val="00DB7C91"/>
    <w:rsid w:val="00DD3CCE"/>
    <w:rsid w:val="00DD5017"/>
    <w:rsid w:val="00DE4CE5"/>
    <w:rsid w:val="00E01330"/>
    <w:rsid w:val="00E23057"/>
    <w:rsid w:val="00E30B19"/>
    <w:rsid w:val="00E45979"/>
    <w:rsid w:val="00E53497"/>
    <w:rsid w:val="00E62C78"/>
    <w:rsid w:val="00E816DB"/>
    <w:rsid w:val="00E81963"/>
    <w:rsid w:val="00E84AB2"/>
    <w:rsid w:val="00E865A5"/>
    <w:rsid w:val="00E979C0"/>
    <w:rsid w:val="00EA452D"/>
    <w:rsid w:val="00EB1739"/>
    <w:rsid w:val="00EB1C95"/>
    <w:rsid w:val="00EB713E"/>
    <w:rsid w:val="00EC30B5"/>
    <w:rsid w:val="00ED0D94"/>
    <w:rsid w:val="00F14AC9"/>
    <w:rsid w:val="00F21A8C"/>
    <w:rsid w:val="00F23837"/>
    <w:rsid w:val="00F36696"/>
    <w:rsid w:val="00F42833"/>
    <w:rsid w:val="00F462AF"/>
    <w:rsid w:val="00F56F6F"/>
    <w:rsid w:val="00F73E10"/>
    <w:rsid w:val="00F767B7"/>
    <w:rsid w:val="00F76DE4"/>
    <w:rsid w:val="00F94A88"/>
    <w:rsid w:val="00F95B27"/>
    <w:rsid w:val="00FC6CBE"/>
    <w:rsid w:val="00FD1721"/>
    <w:rsid w:val="00FD695A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C385"/>
  <w15:chartTrackingRefBased/>
  <w15:docId w15:val="{AD66DD3B-294C-4AD2-B8EB-C3F5D136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A452D"/>
    <w:pPr>
      <w:keepNext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45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A452D"/>
    <w:p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A452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F76DE4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39"/>
    <w:rsid w:val="00F7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3065"/>
    <w:pPr>
      <w:ind w:left="720"/>
      <w:contextualSpacing/>
    </w:pPr>
  </w:style>
  <w:style w:type="paragraph" w:styleId="Cm">
    <w:name w:val="Title"/>
    <w:basedOn w:val="Norml"/>
    <w:link w:val="CmChar"/>
    <w:qFormat/>
    <w:rsid w:val="00305CAD"/>
    <w:pPr>
      <w:tabs>
        <w:tab w:val="left" w:pos="3686"/>
      </w:tabs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305C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305CAD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A452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A452D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A452D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A452D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semiHidden/>
    <w:unhideWhenUsed/>
    <w:qFormat/>
    <w:rsid w:val="000B1B5C"/>
    <w:pPr>
      <w:widowControl w:val="0"/>
      <w:autoSpaceDE w:val="0"/>
      <w:autoSpaceDN w:val="0"/>
    </w:pPr>
    <w:rPr>
      <w:sz w:val="25"/>
      <w:szCs w:val="25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semiHidden/>
    <w:rsid w:val="000B1B5C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32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22469"/>
    <w:rPr>
      <w:rFonts w:ascii="Courier New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476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2022-04-08T04:37:00Z</dcterms:created>
  <dcterms:modified xsi:type="dcterms:W3CDTF">2022-05-13T10:08:00Z</dcterms:modified>
</cp:coreProperties>
</file>