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FDD" w:rsidRPr="00563CAB" w:rsidRDefault="001A7FDD" w:rsidP="001A7FDD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Theme="majorHAnsi" w:eastAsia="Times New Roman" w:hAnsiTheme="majorHAnsi" w:cs="Times New Roman"/>
          <w:b/>
          <w:spacing w:val="60"/>
          <w:sz w:val="32"/>
          <w:szCs w:val="32"/>
          <w:lang w:val="x-none" w:eastAsia="hu-HU"/>
        </w:rPr>
      </w:pPr>
      <w:r w:rsidRPr="00563CAB">
        <w:rPr>
          <w:rFonts w:asciiTheme="majorHAnsi" w:eastAsia="Times New Roman" w:hAnsiTheme="majorHAnsi" w:cs="Times New Roman"/>
          <w:b/>
          <w:spacing w:val="60"/>
          <w:sz w:val="32"/>
          <w:szCs w:val="32"/>
          <w:lang w:val="x-none" w:eastAsia="hu-HU"/>
        </w:rPr>
        <w:t>ELŐTERJESZTÉS</w:t>
      </w: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  <w:t>BALATONMÁRIAFÜRDŐ KÖZSÉG</w:t>
      </w: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  <w:t>ÖNKORMÁNYZAT</w:t>
      </w:r>
    </w:p>
    <w:p w:rsidR="001A7FDD" w:rsidRPr="00563CAB" w:rsidRDefault="001A7FDD" w:rsidP="001A7FDD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Theme="majorHAnsi" w:eastAsia="Times New Roman" w:hAnsiTheme="majorHAnsi" w:cs="Times New Roman"/>
          <w:b/>
          <w:bCs/>
          <w:sz w:val="32"/>
          <w:szCs w:val="32"/>
          <w:lang w:val="x-none" w:eastAsia="hu-HU"/>
        </w:rPr>
      </w:pPr>
      <w:r w:rsidRPr="00563CAB">
        <w:rPr>
          <w:rFonts w:asciiTheme="majorHAnsi" w:eastAsia="Times New Roman" w:hAnsiTheme="majorHAnsi" w:cs="Times New Roman"/>
          <w:b/>
          <w:bCs/>
          <w:sz w:val="32"/>
          <w:szCs w:val="32"/>
          <w:lang w:val="x-none" w:eastAsia="hu-HU"/>
        </w:rPr>
        <w:t>KÉPVISELŐ-TESTÜLETÉNEK</w:t>
      </w:r>
    </w:p>
    <w:p w:rsidR="001A7FDD" w:rsidRPr="00563CAB" w:rsidRDefault="001A7FDD" w:rsidP="001A7FDD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Theme="majorHAnsi" w:eastAsia="Times New Roman" w:hAnsiTheme="majorHAnsi" w:cs="Times New Roman"/>
          <w:b/>
          <w:i/>
          <w:iCs/>
          <w:sz w:val="32"/>
          <w:szCs w:val="32"/>
          <w:lang w:val="x-none"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  <w:t>2018. JANUÁR 22-I NYILVÁNOS ÜLÉSÉRE</w:t>
      </w: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  <w:t>TÁRGY:</w:t>
      </w:r>
    </w:p>
    <w:p w:rsidR="001A7FDD" w:rsidRPr="00563CAB" w:rsidRDefault="00450A9B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  <w:r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  <w:t xml:space="preserve"> Helyi </w:t>
      </w:r>
      <w:r w:rsidR="00563CAB" w:rsidRPr="00563CAB"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  <w:t>Választási</w:t>
      </w:r>
      <w:r w:rsidR="00171FF5" w:rsidRPr="00563CAB"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  <w:t xml:space="preserve"> bizottság tagjainak felülvizsgálata</w:t>
      </w: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  <w:bookmarkStart w:id="0" w:name="_GoBack"/>
      <w:bookmarkEnd w:id="0"/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caps/>
          <w:sz w:val="32"/>
          <w:szCs w:val="32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sz w:val="32"/>
          <w:szCs w:val="32"/>
          <w:lang w:eastAsia="hu-HU"/>
        </w:rPr>
        <w:t>ELŐADÓ:</w:t>
      </w: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val="x-none" w:eastAsia="hu-HU"/>
        </w:rPr>
      </w:pPr>
      <w:r w:rsidRPr="00563CAB"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val="x-none" w:eastAsia="hu-HU"/>
        </w:rPr>
        <w:t xml:space="preserve">Mestyán Valéria </w:t>
      </w:r>
    </w:p>
    <w:p w:rsidR="001A7FDD" w:rsidRPr="00563CAB" w:rsidRDefault="008553BE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  <w:t>helyi választ</w:t>
      </w:r>
      <w:r w:rsidR="00BE72E2" w:rsidRPr="00563CAB"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  <w:t>ás</w:t>
      </w:r>
      <w:r w:rsidRPr="00563CAB"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  <w:t>i iroda</w:t>
      </w:r>
      <w:r w:rsidR="00155D4E" w:rsidRPr="00563CAB"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  <w:t xml:space="preserve"> </w:t>
      </w:r>
      <w:r w:rsidRPr="00563CAB"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  <w:t>vezető</w:t>
      </w:r>
    </w:p>
    <w:p w:rsidR="008553BE" w:rsidRPr="00563CAB" w:rsidRDefault="008553BE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aps/>
          <w:sz w:val="32"/>
          <w:szCs w:val="32"/>
          <w:lang w:eastAsia="hu-HU"/>
        </w:rPr>
      </w:pPr>
    </w:p>
    <w:p w:rsidR="001A7FDD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aps/>
          <w:lang w:val="x-none" w:eastAsia="hu-HU"/>
        </w:rPr>
      </w:pPr>
    </w:p>
    <w:p w:rsidR="00A07A22" w:rsidRPr="00563CAB" w:rsidRDefault="00A07A22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aps/>
          <w:lang w:val="x-none"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center"/>
        <w:rPr>
          <w:rFonts w:asciiTheme="majorHAnsi" w:eastAsia="Times New Roman" w:hAnsiTheme="majorHAnsi" w:cs="Times New Roman"/>
          <w:lang w:eastAsia="hu-HU"/>
        </w:rPr>
      </w:pPr>
    </w:p>
    <w:p w:rsidR="001A7FDD" w:rsidRPr="00563CAB" w:rsidRDefault="001A7FDD" w:rsidP="001A7FDD">
      <w:pPr>
        <w:tabs>
          <w:tab w:val="left" w:pos="0"/>
          <w:tab w:val="left" w:pos="3686"/>
        </w:tabs>
        <w:spacing w:after="0" w:line="240" w:lineRule="auto"/>
        <w:jc w:val="center"/>
        <w:outlineLvl w:val="0"/>
        <w:rPr>
          <w:rFonts w:asciiTheme="majorHAnsi" w:eastAsia="Times New Roman" w:hAnsiTheme="majorHAnsi" w:cs="Times New Roman"/>
          <w:b/>
          <w:lang w:val="x-none" w:eastAsia="hu-HU"/>
        </w:rPr>
      </w:pPr>
      <w:r w:rsidRPr="00563CAB">
        <w:rPr>
          <w:rFonts w:asciiTheme="majorHAnsi" w:eastAsia="Times New Roman" w:hAnsiTheme="majorHAnsi" w:cs="Times New Roman"/>
          <w:b/>
          <w:lang w:val="x-none" w:eastAsia="hu-HU"/>
        </w:rPr>
        <w:lastRenderedPageBreak/>
        <w:t>ELŐTERJESZTÉS</w:t>
      </w:r>
    </w:p>
    <w:p w:rsidR="001A7FDD" w:rsidRPr="00563CAB" w:rsidRDefault="001A7FDD" w:rsidP="001A7FDD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Theme="majorHAnsi" w:eastAsia="Times New Roman" w:hAnsiTheme="majorHAnsi" w:cs="Times New Roman"/>
          <w:lang w:eastAsia="hu-HU"/>
        </w:rPr>
      </w:pP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both"/>
        <w:rPr>
          <w:rFonts w:asciiTheme="majorHAnsi" w:eastAsia="Times New Roman" w:hAnsiTheme="majorHAnsi" w:cs="Times New Roman"/>
          <w:bCs/>
          <w:lang w:eastAsia="hu-HU"/>
        </w:rPr>
      </w:pPr>
      <w:r w:rsidRPr="00563CAB">
        <w:rPr>
          <w:rFonts w:asciiTheme="majorHAnsi" w:eastAsia="Times New Roman" w:hAnsiTheme="majorHAnsi" w:cs="Times New Roman"/>
          <w:b/>
          <w:bCs/>
          <w:lang w:eastAsia="hu-HU"/>
        </w:rPr>
        <w:t>Készült:</w:t>
      </w:r>
      <w:r w:rsidRPr="00563CAB">
        <w:rPr>
          <w:rFonts w:asciiTheme="majorHAnsi" w:eastAsia="Times New Roman" w:hAnsiTheme="majorHAnsi" w:cs="Times New Roman"/>
          <w:bCs/>
          <w:lang w:eastAsia="hu-HU"/>
        </w:rPr>
        <w:tab/>
        <w:t>Balatonmáriafürdő Község Önkormányzati Képviselő-testületének 2018. január 22-i nyilvános testületi ülésére</w:t>
      </w:r>
    </w:p>
    <w:p w:rsidR="001A7FDD" w:rsidRPr="00563CAB" w:rsidRDefault="001A7FDD" w:rsidP="001A7FDD">
      <w:pPr>
        <w:tabs>
          <w:tab w:val="left" w:pos="0"/>
        </w:tabs>
        <w:spacing w:after="0" w:line="240" w:lineRule="auto"/>
        <w:jc w:val="both"/>
        <w:rPr>
          <w:rFonts w:asciiTheme="majorHAnsi" w:eastAsia="Times New Roman" w:hAnsiTheme="majorHAnsi" w:cs="Times New Roman"/>
          <w:bCs/>
          <w:lang w:eastAsia="hu-HU"/>
        </w:rPr>
      </w:pPr>
    </w:p>
    <w:p w:rsidR="001A7FDD" w:rsidRPr="00563CAB" w:rsidRDefault="001A7FDD" w:rsidP="001A7FDD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lang w:eastAsia="hu-HU"/>
        </w:rPr>
      </w:pPr>
      <w:r w:rsidRPr="00563CAB">
        <w:rPr>
          <w:rFonts w:asciiTheme="majorHAnsi" w:eastAsia="Times New Roman" w:hAnsiTheme="majorHAnsi" w:cs="Times New Roman"/>
          <w:b/>
          <w:bCs/>
          <w:lang w:eastAsia="hu-HU"/>
        </w:rPr>
        <w:t>Tárgy:</w:t>
      </w:r>
      <w:r w:rsidRPr="00563CAB">
        <w:rPr>
          <w:rFonts w:asciiTheme="majorHAnsi" w:eastAsia="Times New Roman" w:hAnsiTheme="majorHAnsi" w:cs="Times New Roman"/>
          <w:lang w:eastAsia="hu-HU"/>
        </w:rPr>
        <w:t xml:space="preserve"> </w:t>
      </w:r>
      <w:r w:rsidR="00563CAB">
        <w:rPr>
          <w:rFonts w:asciiTheme="majorHAnsi" w:eastAsia="Times New Roman" w:hAnsiTheme="majorHAnsi" w:cs="Times New Roman"/>
          <w:lang w:eastAsia="hu-HU"/>
        </w:rPr>
        <w:t>Választási</w:t>
      </w:r>
      <w:r w:rsidRPr="00563CAB">
        <w:rPr>
          <w:rFonts w:asciiTheme="majorHAnsi" w:eastAsia="Times New Roman" w:hAnsiTheme="majorHAnsi" w:cs="Times New Roman"/>
          <w:lang w:eastAsia="hu-HU"/>
        </w:rPr>
        <w:t xml:space="preserve"> Bizottság tagjainak felülvizsgálata</w:t>
      </w:r>
    </w:p>
    <w:p w:rsidR="00FF1013" w:rsidRPr="00563CAB" w:rsidRDefault="00FF1013" w:rsidP="00FF1013">
      <w:pPr>
        <w:spacing w:after="0" w:line="240" w:lineRule="auto"/>
        <w:rPr>
          <w:rFonts w:asciiTheme="majorHAnsi" w:eastAsia="Times New Roman" w:hAnsiTheme="majorHAnsi" w:cs="Times New Roman"/>
          <w:b/>
          <w:bCs/>
          <w:lang w:eastAsia="hu-HU"/>
        </w:rPr>
      </w:pP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bCs/>
          <w:lang w:eastAsia="hu-HU"/>
        </w:rPr>
        <w:t>A választási eljárásról szóló 2013. évi XXXVI. törvény értelmében</w:t>
      </w:r>
      <w:r w:rsidRPr="00563CAB">
        <w:rPr>
          <w:rFonts w:asciiTheme="majorHAnsi" w:eastAsia="Times New Roman" w:hAnsiTheme="majorHAnsi" w:cs="Times New Roman"/>
          <w:lang w:eastAsia="hu-HU"/>
        </w:rPr>
        <w:t xml:space="preserve">: A választási bizottságok a választópolgárok független, kizárólag a törvénynek alárendelt szervei, amelyeknek elsődleges feladata a választási eredmény megállapítása, a választások tisztaságának, törvényességének biztosítása, a pártatlanság érvényesítése és szükség esetén a választás törvényes rendjének helyreállítása. </w:t>
      </w:r>
    </w:p>
    <w:p w:rsid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563CAB">
        <w:rPr>
          <w:rFonts w:asciiTheme="majorHAnsi" w:eastAsia="Times New Roman" w:hAnsiTheme="majorHAnsi" w:cs="Times New Roman"/>
          <w:lang w:eastAsia="hu-HU"/>
        </w:rPr>
        <w:t xml:space="preserve">A </w:t>
      </w:r>
      <w:r>
        <w:rPr>
          <w:rFonts w:asciiTheme="majorHAnsi" w:eastAsia="Times New Roman" w:hAnsiTheme="majorHAnsi" w:cs="Times New Roman"/>
          <w:lang w:eastAsia="hu-HU"/>
        </w:rPr>
        <w:t>választási</w:t>
      </w:r>
      <w:r w:rsidRPr="00563CAB">
        <w:rPr>
          <w:rFonts w:asciiTheme="majorHAnsi" w:eastAsia="Times New Roman" w:hAnsiTheme="majorHAnsi" w:cs="Times New Roman"/>
          <w:lang w:eastAsia="hu-HU"/>
        </w:rPr>
        <w:t xml:space="preserve"> bizottságnak csak a településen lakcímmel rendelkező, a központi névjegyzékben szereplő választópolgár lehet tagja.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563CAB">
        <w:rPr>
          <w:rFonts w:asciiTheme="majorHAnsi" w:eastAsia="Times New Roman" w:hAnsiTheme="majorHAnsi" w:cs="Times New Roman"/>
          <w:lang w:eastAsia="hu-HU"/>
        </w:rPr>
        <w:t xml:space="preserve">A bizottságnak nem lehet tagja: a köztársasági elnök, a háznagy, képviselő, alpolgármester, jegyző, másik választási bizottság tagja, választási iroda tagja, a Magyar Honvédséggel szolgálati jogviszonyban álló személy, valamint jelölt. </w:t>
      </w:r>
      <w:proofErr w:type="gramStart"/>
      <w:r w:rsidRPr="00563CAB">
        <w:rPr>
          <w:rFonts w:asciiTheme="majorHAnsi" w:eastAsia="Times New Roman" w:hAnsiTheme="majorHAnsi" w:cs="Times New Roman"/>
          <w:lang w:eastAsia="hu-HU"/>
        </w:rPr>
        <w:t xml:space="preserve">Továbbá nem  lehet a választási bizottság választott tagja az </w:t>
      </w:r>
      <w:proofErr w:type="spellStart"/>
      <w:r w:rsidRPr="00563CAB">
        <w:rPr>
          <w:rFonts w:asciiTheme="majorHAnsi" w:eastAsia="Times New Roman" w:hAnsiTheme="majorHAnsi" w:cs="Times New Roman"/>
          <w:lang w:eastAsia="hu-HU"/>
        </w:rPr>
        <w:t>előzőeken</w:t>
      </w:r>
      <w:proofErr w:type="spellEnd"/>
      <w:r w:rsidRPr="00563CAB">
        <w:rPr>
          <w:rFonts w:asciiTheme="majorHAnsi" w:eastAsia="Times New Roman" w:hAnsiTheme="majorHAnsi" w:cs="Times New Roman"/>
          <w:lang w:eastAsia="hu-HU"/>
        </w:rPr>
        <w:t xml:space="preserve"> túl  párt tagja, a választókerületben jelöltet állító jelölő szervezet tagja, a választókerületben induló jelölt hozzátartozója, 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szolgálati vagy más, munkavégzésre irányuló jogviszonyban álló személy a közalkalmazott kivételével, állam</w:t>
      </w:r>
      <w:proofErr w:type="gramEnd"/>
      <w:r w:rsidRPr="00563CAB">
        <w:rPr>
          <w:rFonts w:asciiTheme="majorHAnsi" w:eastAsia="Times New Roman" w:hAnsiTheme="majorHAnsi" w:cs="Times New Roman"/>
          <w:lang w:eastAsia="hu-HU"/>
        </w:rPr>
        <w:t xml:space="preserve">i </w:t>
      </w:r>
      <w:proofErr w:type="gramStart"/>
      <w:r w:rsidRPr="00563CAB">
        <w:rPr>
          <w:rFonts w:asciiTheme="majorHAnsi" w:eastAsia="Times New Roman" w:hAnsiTheme="majorHAnsi" w:cs="Times New Roman"/>
          <w:lang w:eastAsia="hu-HU"/>
        </w:rPr>
        <w:t>vezető</w:t>
      </w:r>
      <w:proofErr w:type="gramEnd"/>
      <w:r w:rsidRPr="00563CAB">
        <w:rPr>
          <w:rFonts w:asciiTheme="majorHAnsi" w:eastAsia="Times New Roman" w:hAnsiTheme="majorHAnsi" w:cs="Times New Roman"/>
          <w:lang w:eastAsia="hu-HU"/>
        </w:rPr>
        <w:t>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563CAB">
        <w:rPr>
          <w:rFonts w:asciiTheme="majorHAnsi" w:eastAsia="Times New Roman" w:hAnsiTheme="majorHAnsi" w:cs="Times New Roman"/>
          <w:lang w:eastAsia="hu-HU"/>
        </w:rPr>
        <w:t>A választott és megbízott tagok jogai és kötelezettségei azonosak.</w:t>
      </w:r>
    </w:p>
    <w:p w:rsid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563CAB">
        <w:rPr>
          <w:rFonts w:asciiTheme="majorHAnsi" w:eastAsia="Times New Roman" w:hAnsiTheme="majorHAnsi" w:cs="Times New Roman"/>
          <w:lang w:eastAsia="hu-HU"/>
        </w:rPr>
        <w:t>A választási bizottság választott tagjait tiszteletdíj illeti meg.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563CAB">
        <w:rPr>
          <w:rFonts w:asciiTheme="majorHAnsi" w:eastAsia="Times New Roman" w:hAnsiTheme="majorHAnsi" w:cs="Times New Roman"/>
          <w:bCs/>
          <w:lang w:eastAsia="hu-HU"/>
        </w:rPr>
        <w:t xml:space="preserve">A </w:t>
      </w:r>
      <w:r>
        <w:rPr>
          <w:rFonts w:asciiTheme="majorHAnsi" w:eastAsia="Times New Roman" w:hAnsiTheme="majorHAnsi" w:cs="Times New Roman"/>
          <w:lang w:eastAsia="hu-HU"/>
        </w:rPr>
        <w:t>választási</w:t>
      </w:r>
      <w:r w:rsidRPr="00563CAB">
        <w:rPr>
          <w:rFonts w:asciiTheme="majorHAnsi" w:eastAsia="Times New Roman" w:hAnsiTheme="majorHAnsi" w:cs="Times New Roman"/>
          <w:lang w:eastAsia="hu-HU"/>
        </w:rPr>
        <w:t xml:space="preserve"> bizottság</w:t>
      </w:r>
      <w:r>
        <w:rPr>
          <w:rFonts w:asciiTheme="majorHAnsi" w:eastAsia="Times New Roman" w:hAnsiTheme="majorHAnsi" w:cs="Times New Roman"/>
          <w:lang w:eastAsia="hu-HU"/>
        </w:rPr>
        <w:t xml:space="preserve"> öt</w:t>
      </w:r>
      <w:r w:rsidRPr="00563CAB">
        <w:rPr>
          <w:rFonts w:asciiTheme="majorHAnsi" w:eastAsia="Times New Roman" w:hAnsiTheme="majorHAnsi" w:cs="Times New Roman"/>
          <w:lang w:eastAsia="hu-HU"/>
        </w:rPr>
        <w:t xml:space="preserve"> tagjára és szükséges számban póttagok személyére a helyi választási iroda vezetője tesz javaslatot. A választási bizottság tagjaira és póttagjaira tett indítványhoz módosító javaslat nem nyújtható be. A választási bizottság tagjainak és póttagjainak megválasztásáról egy szavazással dönt a képviselő-testület.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563CAB">
        <w:rPr>
          <w:rFonts w:asciiTheme="majorHAnsi" w:eastAsia="Times New Roman" w:hAnsiTheme="majorHAnsi" w:cs="Times New Roman"/>
          <w:lang w:eastAsia="hu-HU"/>
        </w:rPr>
        <w:t>A korábbi választási bizottság tagjainak javaslom, hogy a képviselő-testület is köszönje meg több választási ciklusban végzett munkájukat.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563CAB">
        <w:rPr>
          <w:rFonts w:asciiTheme="majorHAnsi" w:eastAsia="Times New Roman" w:hAnsiTheme="majorHAnsi" w:cs="Times New Roman"/>
          <w:lang w:eastAsia="hu-HU"/>
        </w:rPr>
        <w:t>A fentiek alapján javaslatot teszek Balatonmáriafürdő választási bizottság tagjaira és póttagjaira.</w:t>
      </w:r>
    </w:p>
    <w:p w:rsidR="00563CAB" w:rsidRDefault="00563CAB" w:rsidP="00563CAB">
      <w:pPr>
        <w:spacing w:after="0" w:line="240" w:lineRule="auto"/>
        <w:rPr>
          <w:rFonts w:asciiTheme="majorHAnsi" w:eastAsia="Times New Roman" w:hAnsiTheme="majorHAnsi" w:cs="Times New Roman"/>
          <w:b/>
          <w:lang w:eastAsia="hu-HU"/>
        </w:rPr>
      </w:pPr>
    </w:p>
    <w:p w:rsidR="00563CAB" w:rsidRPr="00563CAB" w:rsidRDefault="00563CAB" w:rsidP="00563CAB">
      <w:pPr>
        <w:spacing w:after="0" w:line="240" w:lineRule="auto"/>
        <w:rPr>
          <w:rFonts w:asciiTheme="majorHAnsi" w:eastAsia="Times New Roman" w:hAnsiTheme="majorHAnsi" w:cs="Times New Roman"/>
          <w:b/>
          <w:u w:val="single"/>
          <w:lang w:eastAsia="hu-HU"/>
        </w:rPr>
      </w:pPr>
      <w:r w:rsidRPr="00563CAB">
        <w:rPr>
          <w:rFonts w:asciiTheme="majorHAnsi" w:eastAsia="Times New Roman" w:hAnsiTheme="majorHAnsi" w:cs="Times New Roman"/>
          <w:b/>
          <w:u w:val="single"/>
          <w:lang w:eastAsia="hu-HU"/>
        </w:rPr>
        <w:t>Határozati javaslat:</w:t>
      </w:r>
    </w:p>
    <w:p w:rsidR="00563CAB" w:rsidRPr="00563CAB" w:rsidRDefault="00563CAB" w:rsidP="00563CA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</w:rPr>
        <w:t xml:space="preserve">Balatonmáriafürdő Község Önkormányzati Képviselő-testülete a választási eljárásról szóló </w:t>
      </w:r>
      <w:r w:rsidRPr="00563CAB">
        <w:rPr>
          <w:rFonts w:asciiTheme="majorHAnsi" w:eastAsia="Times New Roman" w:hAnsiTheme="majorHAnsi" w:cs="Times New Roman"/>
          <w:b/>
          <w:bCs/>
          <w:lang w:eastAsia="hu-HU"/>
        </w:rPr>
        <w:t xml:space="preserve">2013. évi XXXVI. törvény 25.§ (2) bekezdése alapján Balatonmáriafürdő településen </w:t>
      </w:r>
      <w:r w:rsidRPr="00563CAB">
        <w:rPr>
          <w:rFonts w:asciiTheme="majorHAnsi" w:hAnsiTheme="majorHAnsi"/>
          <w:b/>
        </w:rPr>
        <w:t xml:space="preserve">a </w:t>
      </w:r>
      <w:r>
        <w:rPr>
          <w:rFonts w:asciiTheme="majorHAnsi" w:hAnsiTheme="majorHAnsi"/>
          <w:b/>
        </w:rPr>
        <w:t>Helyi V</w:t>
      </w:r>
      <w:r w:rsidRPr="00563CAB">
        <w:rPr>
          <w:rFonts w:asciiTheme="majorHAnsi" w:hAnsiTheme="majorHAnsi"/>
          <w:b/>
        </w:rPr>
        <w:t xml:space="preserve">álasztási </w:t>
      </w:r>
      <w:r>
        <w:rPr>
          <w:rFonts w:asciiTheme="majorHAnsi" w:hAnsiTheme="majorHAnsi"/>
          <w:b/>
        </w:rPr>
        <w:t>B</w:t>
      </w:r>
      <w:r w:rsidRPr="00563CAB">
        <w:rPr>
          <w:rFonts w:asciiTheme="majorHAnsi" w:hAnsiTheme="majorHAnsi"/>
          <w:b/>
        </w:rPr>
        <w:t>izottság tagjainak</w:t>
      </w:r>
      <w:r w:rsidRPr="00563CAB">
        <w:rPr>
          <w:rFonts w:asciiTheme="majorHAnsi" w:hAnsiTheme="majorHAnsi"/>
        </w:rPr>
        <w:t xml:space="preserve">:  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</w:rPr>
        <w:t xml:space="preserve">Tengerdiné </w:t>
      </w:r>
      <w:proofErr w:type="spellStart"/>
      <w:r w:rsidRPr="00563CAB">
        <w:rPr>
          <w:rFonts w:asciiTheme="majorHAnsi" w:hAnsiTheme="majorHAnsi"/>
        </w:rPr>
        <w:t>Bausz</w:t>
      </w:r>
      <w:proofErr w:type="spellEnd"/>
      <w:r w:rsidRPr="00563CAB">
        <w:rPr>
          <w:rFonts w:asciiTheme="majorHAnsi" w:hAnsiTheme="majorHAnsi"/>
        </w:rPr>
        <w:t xml:space="preserve"> Erika Balatonmáriafürdő Ady u. 6.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</w:rPr>
        <w:t>Bárdióné Berkes Judit Balatonmáriafürdő Fűzfa u. 4</w:t>
      </w:r>
      <w:proofErr w:type="gramStart"/>
      <w:r w:rsidRPr="00563CAB">
        <w:rPr>
          <w:rFonts w:asciiTheme="majorHAnsi" w:hAnsiTheme="majorHAnsi"/>
        </w:rPr>
        <w:t>.,</w:t>
      </w:r>
      <w:proofErr w:type="gramEnd"/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</w:rPr>
        <w:t>Horváth Edina Rita Balatonmáriafürdő Hullám u. 144.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proofErr w:type="spellStart"/>
      <w:r w:rsidRPr="00563CAB">
        <w:rPr>
          <w:rFonts w:asciiTheme="majorHAnsi" w:hAnsiTheme="majorHAnsi"/>
        </w:rPr>
        <w:t>Lőcziné</w:t>
      </w:r>
      <w:proofErr w:type="spellEnd"/>
      <w:r w:rsidRPr="00563CAB">
        <w:rPr>
          <w:rFonts w:asciiTheme="majorHAnsi" w:hAnsiTheme="majorHAnsi"/>
        </w:rPr>
        <w:t xml:space="preserve"> Gaál Gyöngyi Balatonmáriafürdő Ady u. 18.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</w:rPr>
        <w:t xml:space="preserve">Molnárné Márkó Melinda Balatonmáriafürdő Nefelejcs u. 170. szám alatti lakosokat </w:t>
      </w:r>
    </w:p>
    <w:p w:rsidR="00563CAB" w:rsidRDefault="00563CAB" w:rsidP="00563CAB">
      <w:pPr>
        <w:spacing w:after="0" w:line="240" w:lineRule="auto"/>
        <w:jc w:val="both"/>
        <w:rPr>
          <w:rFonts w:asciiTheme="majorHAnsi" w:hAnsiTheme="majorHAnsi"/>
          <w:b/>
        </w:rPr>
      </w:pP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  <w:b/>
        </w:rPr>
      </w:pPr>
      <w:proofErr w:type="gramStart"/>
      <w:r w:rsidRPr="00563CAB">
        <w:rPr>
          <w:rFonts w:asciiTheme="majorHAnsi" w:hAnsiTheme="majorHAnsi"/>
          <w:b/>
        </w:rPr>
        <w:t>póttagoknak</w:t>
      </w:r>
      <w:proofErr w:type="gramEnd"/>
      <w:r w:rsidRPr="00563CAB">
        <w:rPr>
          <w:rFonts w:asciiTheme="majorHAnsi" w:hAnsiTheme="majorHAnsi"/>
          <w:b/>
        </w:rPr>
        <w:t>: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proofErr w:type="spellStart"/>
      <w:r w:rsidRPr="00563CAB">
        <w:rPr>
          <w:rFonts w:asciiTheme="majorHAnsi" w:hAnsiTheme="majorHAnsi"/>
        </w:rPr>
        <w:t>Fall</w:t>
      </w:r>
      <w:proofErr w:type="spellEnd"/>
      <w:r w:rsidRPr="00563CAB">
        <w:rPr>
          <w:rFonts w:asciiTheme="majorHAnsi" w:hAnsiTheme="majorHAnsi"/>
        </w:rPr>
        <w:t xml:space="preserve"> Olívia Balatonmáriafürdő Ady u. 31</w:t>
      </w:r>
      <w:proofErr w:type="gramStart"/>
      <w:r w:rsidRPr="00563CAB">
        <w:rPr>
          <w:rFonts w:asciiTheme="majorHAnsi" w:hAnsiTheme="majorHAnsi"/>
        </w:rPr>
        <w:t>.,</w:t>
      </w:r>
      <w:proofErr w:type="gramEnd"/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proofErr w:type="spellStart"/>
      <w:r w:rsidRPr="00563CAB">
        <w:rPr>
          <w:rFonts w:asciiTheme="majorHAnsi" w:hAnsiTheme="majorHAnsi"/>
        </w:rPr>
        <w:t>Oltiné</w:t>
      </w:r>
      <w:proofErr w:type="spellEnd"/>
      <w:r w:rsidRPr="00563CAB">
        <w:rPr>
          <w:rFonts w:asciiTheme="majorHAnsi" w:hAnsiTheme="majorHAnsi"/>
        </w:rPr>
        <w:t xml:space="preserve"> Baranyai Melinda Balatonmáriafürdő Vilma u. 15/B.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</w:rPr>
        <w:t>Vidák Bernadett Balatonmáriafürdő Petőfi u. 64. szám alatti lakosokat megválasztja.</w:t>
      </w:r>
    </w:p>
    <w:p w:rsid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  <w:b/>
        </w:rPr>
        <w:t>Határidő:</w:t>
      </w:r>
      <w:r w:rsidRPr="00563CAB">
        <w:rPr>
          <w:rFonts w:asciiTheme="majorHAnsi" w:hAnsiTheme="majorHAnsi"/>
        </w:rPr>
        <w:t xml:space="preserve"> 2018. január 31.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  <w:b/>
        </w:rPr>
        <w:t>Felelős:</w:t>
      </w:r>
      <w:r w:rsidRPr="00563CAB">
        <w:rPr>
          <w:rFonts w:asciiTheme="majorHAnsi" w:hAnsiTheme="majorHAnsi"/>
        </w:rPr>
        <w:t xml:space="preserve"> Mestyán Valéria </w:t>
      </w:r>
      <w:r>
        <w:rPr>
          <w:rFonts w:asciiTheme="majorHAnsi" w:hAnsiTheme="majorHAnsi"/>
        </w:rPr>
        <w:t>HVI vezető</w:t>
      </w:r>
      <w:r w:rsidRPr="00563CAB">
        <w:rPr>
          <w:rFonts w:asciiTheme="majorHAnsi" w:hAnsiTheme="majorHAnsi"/>
        </w:rPr>
        <w:t xml:space="preserve"> 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</w:p>
    <w:p w:rsidR="00563CAB" w:rsidRPr="00563CAB" w:rsidRDefault="00563CAB" w:rsidP="00563CAB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</w:rPr>
        <w:t xml:space="preserve">Balatonmáriafürdő Község Önkormányzat Képviselő-testülete megköszöni Pápa Jánosné, </w:t>
      </w:r>
      <w:proofErr w:type="spellStart"/>
      <w:r w:rsidRPr="00563CAB">
        <w:rPr>
          <w:rFonts w:asciiTheme="majorHAnsi" w:hAnsiTheme="majorHAnsi"/>
        </w:rPr>
        <w:t>Hamberger</w:t>
      </w:r>
      <w:proofErr w:type="spellEnd"/>
      <w:r w:rsidRPr="00563CAB">
        <w:rPr>
          <w:rFonts w:asciiTheme="majorHAnsi" w:hAnsiTheme="majorHAnsi"/>
        </w:rPr>
        <w:t xml:space="preserve"> Zoltánné, Szabó György Béláné, Makár Józsefné és Némethné Ihász Ágota </w:t>
      </w:r>
      <w:proofErr w:type="spellStart"/>
      <w:r w:rsidRPr="00563CAB">
        <w:rPr>
          <w:rFonts w:asciiTheme="majorHAnsi" w:hAnsiTheme="majorHAnsi"/>
        </w:rPr>
        <w:t>balatonmáriafürdői</w:t>
      </w:r>
      <w:proofErr w:type="spellEnd"/>
      <w:r w:rsidRPr="00563CAB">
        <w:rPr>
          <w:rFonts w:asciiTheme="majorHAnsi" w:hAnsiTheme="majorHAnsi"/>
        </w:rPr>
        <w:t xml:space="preserve"> lakosoknak több választási ciklusban való közreműködését, munkáját, melyet esküjükhöz híven végeztek.</w:t>
      </w:r>
    </w:p>
    <w:p w:rsidR="00563CAB" w:rsidRP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  <w:b/>
        </w:rPr>
        <w:t>Határidő:</w:t>
      </w:r>
      <w:r w:rsidRPr="00563CAB">
        <w:rPr>
          <w:rFonts w:asciiTheme="majorHAnsi" w:hAnsiTheme="majorHAnsi"/>
        </w:rPr>
        <w:t xml:space="preserve"> 2018. január 31.</w:t>
      </w:r>
    </w:p>
    <w:p w:rsid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 w:rsidRPr="00563CAB">
        <w:rPr>
          <w:rFonts w:asciiTheme="majorHAnsi" w:hAnsiTheme="majorHAnsi"/>
          <w:b/>
        </w:rPr>
        <w:t xml:space="preserve">Felelős: </w:t>
      </w:r>
      <w:r w:rsidRPr="00563CAB">
        <w:rPr>
          <w:rFonts w:asciiTheme="majorHAnsi" w:hAnsiTheme="majorHAnsi"/>
        </w:rPr>
        <w:t xml:space="preserve">Mestyán Valéria </w:t>
      </w:r>
      <w:r>
        <w:rPr>
          <w:rFonts w:asciiTheme="majorHAnsi" w:hAnsiTheme="majorHAnsi"/>
        </w:rPr>
        <w:t>HVI vezető</w:t>
      </w:r>
      <w:r w:rsidRPr="00563CAB">
        <w:rPr>
          <w:rFonts w:asciiTheme="majorHAnsi" w:hAnsiTheme="majorHAnsi"/>
        </w:rPr>
        <w:t xml:space="preserve"> </w:t>
      </w:r>
    </w:p>
    <w:p w:rsidR="00563CAB" w:rsidRDefault="00563CAB" w:rsidP="00563CAB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Mestyán Valéria </w:t>
      </w:r>
      <w:proofErr w:type="spellStart"/>
      <w:r>
        <w:rPr>
          <w:rFonts w:asciiTheme="majorHAnsi" w:hAnsiTheme="majorHAnsi"/>
        </w:rPr>
        <w:t>sk</w:t>
      </w:r>
      <w:proofErr w:type="spellEnd"/>
      <w:r>
        <w:rPr>
          <w:rFonts w:asciiTheme="majorHAnsi" w:hAnsiTheme="majorHAnsi"/>
        </w:rPr>
        <w:t>.</w:t>
      </w:r>
    </w:p>
    <w:p w:rsidR="00026474" w:rsidRPr="00563CAB" w:rsidRDefault="00563CAB" w:rsidP="00A07A22">
      <w:pPr>
        <w:spacing w:after="0" w:line="240" w:lineRule="auto"/>
        <w:ind w:left="5664"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HVI vezető</w:t>
      </w:r>
    </w:p>
    <w:sectPr w:rsidR="00026474" w:rsidRPr="00563CAB" w:rsidSect="00563CAB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8160E"/>
    <w:multiLevelType w:val="hybridMultilevel"/>
    <w:tmpl w:val="013EF0A0"/>
    <w:lvl w:ilvl="0" w:tplc="C7BCF9A6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D6988"/>
    <w:multiLevelType w:val="hybridMultilevel"/>
    <w:tmpl w:val="9BCAFA4A"/>
    <w:lvl w:ilvl="0" w:tplc="FAFA0B48">
      <w:start w:val="200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22EED"/>
    <w:multiLevelType w:val="hybridMultilevel"/>
    <w:tmpl w:val="717E83B6"/>
    <w:lvl w:ilvl="0" w:tplc="FAFA0B48">
      <w:start w:val="200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1013"/>
    <w:rsid w:val="00026474"/>
    <w:rsid w:val="00155D4E"/>
    <w:rsid w:val="00171FF5"/>
    <w:rsid w:val="001A7FDD"/>
    <w:rsid w:val="0020645E"/>
    <w:rsid w:val="00287A14"/>
    <w:rsid w:val="004025D9"/>
    <w:rsid w:val="00450A9B"/>
    <w:rsid w:val="004D61BC"/>
    <w:rsid w:val="00563CAB"/>
    <w:rsid w:val="00573054"/>
    <w:rsid w:val="006514F5"/>
    <w:rsid w:val="008553BE"/>
    <w:rsid w:val="00870377"/>
    <w:rsid w:val="00A050FF"/>
    <w:rsid w:val="00A07A22"/>
    <w:rsid w:val="00BE72E2"/>
    <w:rsid w:val="00BF0401"/>
    <w:rsid w:val="00BF7206"/>
    <w:rsid w:val="00D20310"/>
    <w:rsid w:val="00FF1013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F64B"/>
  <w15:docId w15:val="{20CDA950-4085-4021-AC4C-2B6B553B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1013"/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1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16</cp:revision>
  <dcterms:created xsi:type="dcterms:W3CDTF">2018-01-18T09:43:00Z</dcterms:created>
  <dcterms:modified xsi:type="dcterms:W3CDTF">2018-01-19T07:28:00Z</dcterms:modified>
</cp:coreProperties>
</file>