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1FA" w:rsidRPr="00925B5E" w:rsidRDefault="003C31FA" w:rsidP="003C31FA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32"/>
        </w:rPr>
      </w:pPr>
      <w:r w:rsidRPr="00925B5E">
        <w:rPr>
          <w:rFonts w:ascii="Cambria" w:hAnsi="Cambria"/>
          <w:spacing w:val="60"/>
          <w:sz w:val="32"/>
          <w:szCs w:val="32"/>
        </w:rPr>
        <w:t>ELŐTERJESZTÉS</w:t>
      </w: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BALATONMÁRIAFÜRDŐ KÖZSÉG</w:t>
      </w: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ÖNKORMÁNYZAT</w:t>
      </w:r>
    </w:p>
    <w:p w:rsidR="003C31FA" w:rsidRPr="00925B5E" w:rsidRDefault="003C31FA" w:rsidP="003C31FA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32"/>
        </w:rPr>
      </w:pPr>
      <w:r w:rsidRPr="00925B5E">
        <w:rPr>
          <w:color w:val="auto"/>
          <w:sz w:val="32"/>
          <w:szCs w:val="32"/>
        </w:rPr>
        <w:t>KÉPVISELŐ-TESTÜLETÉNEK</w:t>
      </w:r>
    </w:p>
    <w:p w:rsidR="003C31FA" w:rsidRPr="00925B5E" w:rsidRDefault="003C31FA" w:rsidP="003C31FA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 w:rsidRPr="00925B5E">
        <w:rPr>
          <w:rFonts w:ascii="Cambria" w:hAnsi="Cambria"/>
          <w:sz w:val="32"/>
          <w:szCs w:val="32"/>
        </w:rPr>
        <w:t>201</w:t>
      </w:r>
      <w:r w:rsidR="005A067F">
        <w:rPr>
          <w:rFonts w:ascii="Cambria" w:hAnsi="Cambria"/>
          <w:sz w:val="32"/>
          <w:szCs w:val="32"/>
        </w:rPr>
        <w:t>8</w:t>
      </w:r>
      <w:r w:rsidRPr="00925B5E">
        <w:rPr>
          <w:rFonts w:ascii="Cambria" w:hAnsi="Cambria"/>
          <w:sz w:val="32"/>
          <w:szCs w:val="32"/>
        </w:rPr>
        <w:t xml:space="preserve">. </w:t>
      </w:r>
      <w:r>
        <w:rPr>
          <w:rFonts w:ascii="Cambria" w:hAnsi="Cambria"/>
          <w:sz w:val="32"/>
          <w:szCs w:val="32"/>
        </w:rPr>
        <w:t>NOVEMBER 1</w:t>
      </w:r>
      <w:r w:rsidR="005A067F">
        <w:rPr>
          <w:rFonts w:ascii="Cambria" w:hAnsi="Cambria"/>
          <w:sz w:val="32"/>
          <w:szCs w:val="32"/>
        </w:rPr>
        <w:t>2</w:t>
      </w:r>
      <w:r w:rsidRPr="00925B5E">
        <w:rPr>
          <w:rFonts w:ascii="Cambria" w:hAnsi="Cambria"/>
          <w:sz w:val="32"/>
          <w:szCs w:val="32"/>
        </w:rPr>
        <w:t>-I NYILVÁNOS ÜLÉSÉRE</w:t>
      </w: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TÁRGY:</w:t>
      </w:r>
    </w:p>
    <w:p w:rsidR="003C31FA" w:rsidRPr="003C31FA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  <w:r w:rsidRPr="003C31FA">
        <w:rPr>
          <w:rFonts w:ascii="Cambria" w:hAnsi="Cambria"/>
          <w:b/>
          <w:caps/>
          <w:sz w:val="32"/>
          <w:szCs w:val="32"/>
        </w:rPr>
        <w:t>3B Turisztikai Egyesület beszámolója a 201</w:t>
      </w:r>
      <w:r w:rsidR="00083FBB">
        <w:rPr>
          <w:rFonts w:ascii="Cambria" w:hAnsi="Cambria"/>
          <w:b/>
          <w:caps/>
          <w:sz w:val="32"/>
          <w:szCs w:val="32"/>
        </w:rPr>
        <w:t>8</w:t>
      </w:r>
      <w:bookmarkStart w:id="0" w:name="_GoBack"/>
      <w:bookmarkEnd w:id="0"/>
      <w:r w:rsidRPr="003C31FA">
        <w:rPr>
          <w:rFonts w:ascii="Cambria" w:hAnsi="Cambria"/>
          <w:b/>
          <w:caps/>
          <w:sz w:val="32"/>
          <w:szCs w:val="32"/>
        </w:rPr>
        <w:t>. évi szezonról</w:t>
      </w: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ELŐADÓ:</w:t>
      </w:r>
    </w:p>
    <w:p w:rsidR="003C31FA" w:rsidRPr="00925B5E" w:rsidRDefault="003C31FA" w:rsidP="003C31FA">
      <w:pPr>
        <w:pStyle w:val="Cmsor8"/>
        <w:tabs>
          <w:tab w:val="left" w:pos="0"/>
        </w:tabs>
        <w:spacing w:before="0"/>
        <w:jc w:val="center"/>
        <w:rPr>
          <w:b/>
          <w:color w:val="auto"/>
          <w:sz w:val="32"/>
          <w:szCs w:val="32"/>
          <w:lang w:val="hu-HU"/>
        </w:rPr>
      </w:pPr>
      <w:r>
        <w:rPr>
          <w:b/>
          <w:color w:val="auto"/>
          <w:sz w:val="32"/>
          <w:szCs w:val="32"/>
          <w:lang w:val="hu-HU"/>
        </w:rPr>
        <w:t>BALLA GYÖRGY</w:t>
      </w:r>
    </w:p>
    <w:p w:rsidR="003C31FA" w:rsidRPr="003C31FA" w:rsidRDefault="003C31FA" w:rsidP="003C31FA">
      <w:pPr>
        <w:pStyle w:val="Cmsor2"/>
        <w:tabs>
          <w:tab w:val="left" w:pos="0"/>
        </w:tabs>
        <w:spacing w:before="0"/>
        <w:jc w:val="center"/>
        <w:rPr>
          <w:bCs w:val="0"/>
          <w:caps/>
          <w:color w:val="auto"/>
          <w:sz w:val="32"/>
          <w:szCs w:val="32"/>
          <w:lang w:val="hu-HU"/>
        </w:rPr>
      </w:pPr>
      <w:r>
        <w:rPr>
          <w:bCs w:val="0"/>
          <w:caps/>
          <w:color w:val="auto"/>
          <w:sz w:val="32"/>
          <w:szCs w:val="32"/>
          <w:lang w:val="hu-HU"/>
        </w:rPr>
        <w:t>EGYESÜLET ELNÖK</w:t>
      </w:r>
    </w:p>
    <w:p w:rsidR="00E353DF" w:rsidRDefault="00E353DF"/>
    <w:sectPr w:rsidR="00E35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FA"/>
    <w:rsid w:val="00083FBB"/>
    <w:rsid w:val="003C31FA"/>
    <w:rsid w:val="005A067F"/>
    <w:rsid w:val="00E3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BD2E07-FD9F-4B75-9AC2-92A2C9EA7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C3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3C31FA"/>
    <w:pPr>
      <w:keepNext/>
      <w:jc w:val="center"/>
      <w:outlineLvl w:val="0"/>
    </w:pPr>
    <w:rPr>
      <w:b/>
      <w:sz w:val="40"/>
      <w:szCs w:val="20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C31F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C31FA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C31FA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C31FA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3C31FA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C31FA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C31FA"/>
    <w:rPr>
      <w:rFonts w:ascii="Cambria" w:eastAsia="Times New Roman" w:hAnsi="Cambria" w:cs="Times New Roman"/>
      <w:color w:val="404040"/>
      <w:sz w:val="20"/>
      <w:szCs w:val="20"/>
      <w:lang w:val="x-none" w:eastAsia="hu-HU"/>
    </w:rPr>
  </w:style>
  <w:style w:type="paragraph" w:customStyle="1" w:styleId="FCm">
    <w:name w:val="FôCím"/>
    <w:basedOn w:val="Norml"/>
    <w:rsid w:val="003C31FA"/>
    <w:pPr>
      <w:keepNext/>
      <w:keepLines/>
      <w:spacing w:before="480" w:after="240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3</cp:revision>
  <dcterms:created xsi:type="dcterms:W3CDTF">2017-11-13T08:54:00Z</dcterms:created>
  <dcterms:modified xsi:type="dcterms:W3CDTF">2018-11-09T08:43:00Z</dcterms:modified>
</cp:coreProperties>
</file>