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6B9" w:rsidRPr="0055475C" w:rsidRDefault="002B46B9" w:rsidP="002B46B9">
      <w:pPr>
        <w:pStyle w:val="Cmsor1"/>
        <w:jc w:val="center"/>
        <w:rPr>
          <w:color w:val="auto"/>
          <w:spacing w:val="60"/>
          <w:sz w:val="36"/>
          <w:szCs w:val="36"/>
        </w:rPr>
      </w:pPr>
      <w:r w:rsidRPr="0055475C">
        <w:rPr>
          <w:color w:val="auto"/>
          <w:spacing w:val="60"/>
          <w:sz w:val="36"/>
          <w:szCs w:val="36"/>
        </w:rPr>
        <w:t>ELŐTERJESZTÉS</w:t>
      </w: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E37C2C" w:rsidRPr="0055475C" w:rsidRDefault="00E37C2C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E37C2C" w:rsidRPr="0055475C" w:rsidRDefault="00E37C2C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E37C2C" w:rsidRPr="0055475C" w:rsidRDefault="00E37C2C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E37C2C" w:rsidRPr="0055475C" w:rsidRDefault="00E37C2C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  <w:r w:rsidRPr="0055475C">
        <w:rPr>
          <w:rFonts w:ascii="Cambria" w:hAnsi="Cambria"/>
          <w:b/>
          <w:sz w:val="28"/>
          <w:szCs w:val="28"/>
        </w:rPr>
        <w:t>BALATONMÁRIAFÜRDŐ KÖZSÉG ÖNKORMÁNYZAT</w:t>
      </w: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  <w:r w:rsidRPr="0055475C">
        <w:rPr>
          <w:rFonts w:ascii="Cambria" w:hAnsi="Cambria"/>
          <w:b/>
          <w:sz w:val="28"/>
          <w:szCs w:val="28"/>
        </w:rPr>
        <w:t>KÉPVISELŐ-TESTÜLETÉNEK</w:t>
      </w: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  <w:r w:rsidRPr="0055475C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 w:rsidRPr="0055475C">
        <w:rPr>
          <w:rFonts w:ascii="Cambria" w:hAnsi="Cambria"/>
          <w:szCs w:val="28"/>
        </w:rPr>
        <w:t>2018. NOVEMBER 12-EI  NYILVÁNOS ÜLÉSÉRE</w:t>
      </w: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  <w:r w:rsidRPr="0055475C">
        <w:rPr>
          <w:rFonts w:ascii="Cambria" w:hAnsi="Cambria"/>
          <w:b/>
          <w:sz w:val="28"/>
          <w:szCs w:val="28"/>
        </w:rPr>
        <w:t>TÁRGY:</w:t>
      </w: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eastAsia="Calibri" w:hAnsi="Cambria"/>
          <w:b/>
        </w:rPr>
      </w:pPr>
      <w:r w:rsidRPr="0055475C">
        <w:rPr>
          <w:rFonts w:ascii="Cambria" w:hAnsi="Cambria"/>
          <w:b/>
        </w:rPr>
        <w:t xml:space="preserve">A </w:t>
      </w:r>
      <w:r w:rsidRPr="0055475C">
        <w:rPr>
          <w:rFonts w:ascii="Cambria" w:eastAsia="Calibri" w:hAnsi="Cambria"/>
          <w:b/>
        </w:rPr>
        <w:t xml:space="preserve">2018-2023 IDŐSZAKRA SZÓLÓ </w:t>
      </w:r>
    </w:p>
    <w:p w:rsidR="002B46B9" w:rsidRPr="0055475C" w:rsidRDefault="002B46B9" w:rsidP="002B46B9">
      <w:pPr>
        <w:jc w:val="center"/>
        <w:rPr>
          <w:rFonts w:ascii="Cambria" w:eastAsia="Calibri" w:hAnsi="Cambria"/>
        </w:rPr>
      </w:pPr>
      <w:r w:rsidRPr="0055475C">
        <w:rPr>
          <w:rFonts w:ascii="Cambria" w:eastAsia="Calibri" w:hAnsi="Cambria"/>
          <w:b/>
        </w:rPr>
        <w:t>HELYI ESÉLYEGYENLŐSÉGI PROGRAM ELFOGADÁSA</w:t>
      </w:r>
    </w:p>
    <w:p w:rsidR="002B46B9" w:rsidRPr="0055475C" w:rsidRDefault="002B46B9" w:rsidP="002B46B9">
      <w:pPr>
        <w:jc w:val="center"/>
        <w:rPr>
          <w:rFonts w:ascii="Cambria" w:hAnsi="Cambria"/>
          <w:b/>
          <w:caps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caps/>
          <w:sz w:val="28"/>
          <w:szCs w:val="28"/>
        </w:rPr>
      </w:pPr>
      <w:r w:rsidRPr="0055475C">
        <w:rPr>
          <w:rFonts w:ascii="Cambria" w:hAnsi="Cambria"/>
          <w:b/>
          <w:caps/>
          <w:sz w:val="28"/>
          <w:szCs w:val="28"/>
        </w:rPr>
        <w:t>ELŐADÓ:</w:t>
      </w:r>
    </w:p>
    <w:p w:rsidR="002B46B9" w:rsidRPr="0055475C" w:rsidRDefault="002B46B9" w:rsidP="002B46B9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caps/>
        </w:rPr>
      </w:pPr>
      <w:r w:rsidRPr="0055475C">
        <w:rPr>
          <w:rFonts w:ascii="Cambria" w:hAnsi="Cambria"/>
          <w:b/>
          <w:caps/>
        </w:rPr>
        <w:t>GALÁCZ GYÖRGY</w:t>
      </w:r>
    </w:p>
    <w:p w:rsidR="002B46B9" w:rsidRPr="0055475C" w:rsidRDefault="002B46B9" w:rsidP="002B46B9">
      <w:pPr>
        <w:jc w:val="center"/>
        <w:rPr>
          <w:rFonts w:ascii="Cambria" w:hAnsi="Cambria"/>
          <w:b/>
          <w:caps/>
        </w:rPr>
      </w:pPr>
      <w:r w:rsidRPr="0055475C">
        <w:rPr>
          <w:rFonts w:ascii="Cambria" w:hAnsi="Cambria"/>
          <w:b/>
          <w:caps/>
        </w:rPr>
        <w:t>POLGÁRMESTER</w:t>
      </w: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</w:p>
    <w:p w:rsidR="002B46B9" w:rsidRPr="0055475C" w:rsidRDefault="002B46B9" w:rsidP="002B46B9">
      <w:pPr>
        <w:jc w:val="center"/>
        <w:rPr>
          <w:rFonts w:ascii="Cambria" w:hAnsi="Cambria"/>
          <w:b/>
          <w:sz w:val="28"/>
          <w:szCs w:val="28"/>
        </w:rPr>
      </w:pPr>
      <w:r w:rsidRPr="0055475C">
        <w:rPr>
          <w:rFonts w:ascii="Cambria" w:hAnsi="Cambria"/>
          <w:b/>
          <w:sz w:val="28"/>
          <w:szCs w:val="28"/>
        </w:rPr>
        <w:lastRenderedPageBreak/>
        <w:t>Előterjesztés</w:t>
      </w:r>
    </w:p>
    <w:p w:rsidR="002B46B9" w:rsidRPr="0055475C" w:rsidRDefault="002B46B9" w:rsidP="002B46B9">
      <w:pPr>
        <w:jc w:val="both"/>
        <w:rPr>
          <w:rFonts w:ascii="Cambria" w:hAnsi="Cambria"/>
          <w:b/>
        </w:rPr>
      </w:pPr>
    </w:p>
    <w:p w:rsidR="002B46B9" w:rsidRPr="0055475C" w:rsidRDefault="002B46B9" w:rsidP="002B46B9">
      <w:pPr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b/>
          <w:sz w:val="22"/>
          <w:szCs w:val="22"/>
        </w:rPr>
        <w:t>Készült:</w:t>
      </w:r>
      <w:r w:rsidRPr="0055475C">
        <w:rPr>
          <w:rFonts w:ascii="Cambria" w:hAnsi="Cambria"/>
          <w:sz w:val="22"/>
          <w:szCs w:val="22"/>
        </w:rPr>
        <w:t xml:space="preserve">  Balatonmáriafürdő Község Önkormányzat Képviselő-testületének 2018. november 12-ei  nyilvános testületi ülésére</w:t>
      </w:r>
    </w:p>
    <w:p w:rsidR="002B46B9" w:rsidRPr="0055475C" w:rsidRDefault="002B46B9" w:rsidP="002B46B9">
      <w:pPr>
        <w:jc w:val="both"/>
        <w:outlineLvl w:val="0"/>
        <w:rPr>
          <w:rFonts w:ascii="Cambria" w:hAnsi="Cambria"/>
          <w:b/>
          <w:sz w:val="22"/>
          <w:szCs w:val="22"/>
        </w:rPr>
      </w:pPr>
    </w:p>
    <w:p w:rsidR="002B46B9" w:rsidRPr="0055475C" w:rsidRDefault="002B46B9" w:rsidP="002B46B9">
      <w:pPr>
        <w:jc w:val="both"/>
        <w:outlineLvl w:val="0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b/>
          <w:sz w:val="22"/>
          <w:szCs w:val="22"/>
        </w:rPr>
        <w:t>Tárgy:</w:t>
      </w:r>
      <w:r w:rsidRPr="0055475C">
        <w:rPr>
          <w:rFonts w:ascii="Cambria" w:hAnsi="Cambria"/>
          <w:sz w:val="22"/>
          <w:szCs w:val="22"/>
        </w:rPr>
        <w:t xml:space="preserve"> A 2018-2023. időszakra szóló </w:t>
      </w:r>
      <w:bookmarkStart w:id="0" w:name="_GoBack"/>
      <w:r w:rsidRPr="0055475C">
        <w:rPr>
          <w:rFonts w:ascii="Cambria" w:hAnsi="Cambria"/>
          <w:sz w:val="22"/>
          <w:szCs w:val="22"/>
        </w:rPr>
        <w:t>Helyi Esélyegyenlőségi Program elfogadása</w:t>
      </w:r>
      <w:bookmarkEnd w:id="0"/>
    </w:p>
    <w:p w:rsidR="002B46B9" w:rsidRPr="0055475C" w:rsidRDefault="002B46B9" w:rsidP="002B46B9">
      <w:pPr>
        <w:jc w:val="both"/>
        <w:rPr>
          <w:rFonts w:ascii="Cambria" w:hAnsi="Cambria"/>
          <w:b/>
          <w:sz w:val="22"/>
          <w:szCs w:val="22"/>
        </w:rPr>
      </w:pPr>
    </w:p>
    <w:p w:rsidR="002B46B9" w:rsidRPr="0055475C" w:rsidRDefault="002B46B9" w:rsidP="002B46B9">
      <w:pPr>
        <w:jc w:val="both"/>
        <w:rPr>
          <w:rFonts w:ascii="Cambria" w:hAnsi="Cambria"/>
          <w:b/>
          <w:sz w:val="22"/>
          <w:szCs w:val="22"/>
        </w:rPr>
      </w:pPr>
    </w:p>
    <w:p w:rsidR="002B46B9" w:rsidRPr="0055475C" w:rsidRDefault="002B46B9" w:rsidP="002B46B9">
      <w:pPr>
        <w:jc w:val="both"/>
        <w:rPr>
          <w:rFonts w:ascii="Cambria" w:hAnsi="Cambria"/>
          <w:b/>
          <w:sz w:val="22"/>
          <w:szCs w:val="22"/>
        </w:rPr>
      </w:pPr>
      <w:r w:rsidRPr="0055475C">
        <w:rPr>
          <w:rFonts w:ascii="Cambria" w:hAnsi="Cambria"/>
          <w:b/>
          <w:sz w:val="22"/>
          <w:szCs w:val="22"/>
        </w:rPr>
        <w:t>Tisztelt Képviselő-testület!</w:t>
      </w:r>
    </w:p>
    <w:p w:rsidR="002B46B9" w:rsidRPr="0055475C" w:rsidRDefault="002B46B9" w:rsidP="002B46B9">
      <w:pPr>
        <w:jc w:val="both"/>
        <w:rPr>
          <w:rFonts w:ascii="Cambria" w:hAnsi="Cambria"/>
          <w:sz w:val="22"/>
          <w:szCs w:val="22"/>
        </w:rPr>
      </w:pPr>
    </w:p>
    <w:p w:rsidR="002B46B9" w:rsidRPr="0055475C" w:rsidRDefault="002B46B9" w:rsidP="002B46B9">
      <w:pPr>
        <w:ind w:firstLine="284"/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 xml:space="preserve">A hátrányos helyzetű társadalmi csoportok életkörülményeinek javítását szolgáló Helyi Esélyegyenlőségi Program (továbbiakban: HEP) elkészítését </w:t>
      </w:r>
      <w:r w:rsidRPr="0055475C">
        <w:rPr>
          <w:rFonts w:ascii="Cambria" w:hAnsi="Cambria"/>
          <w:b/>
          <w:i/>
          <w:sz w:val="22"/>
          <w:szCs w:val="22"/>
        </w:rPr>
        <w:t>az egyenlő bánásmódról és az esélyegyenlőség előmozdításáról szóló 2003. évi CXXV. törvény (a továbbiakban: Ebktv.) 31. §-a</w:t>
      </w:r>
      <w:r w:rsidRPr="0055475C">
        <w:rPr>
          <w:rFonts w:ascii="Cambria" w:hAnsi="Cambria"/>
          <w:sz w:val="22"/>
          <w:szCs w:val="22"/>
        </w:rPr>
        <w:t xml:space="preserve"> írja elő a települési önkormányzatok számára. </w:t>
      </w:r>
    </w:p>
    <w:p w:rsidR="002B46B9" w:rsidRPr="0055475C" w:rsidRDefault="002B46B9" w:rsidP="00696382">
      <w:pPr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 xml:space="preserve">A HEP helyzetelemzésből és intézkedési tervből áll, amelyet a települési önkormányzat ötévente, öt év időtartamra fogad el. </w:t>
      </w:r>
    </w:p>
    <w:p w:rsidR="00386EF5" w:rsidRPr="0055475C" w:rsidRDefault="00386EF5" w:rsidP="00696382">
      <w:pPr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 xml:space="preserve">A HEP elkészítésének szempontjait, az esélyegyenlőségi területeket és az érintett célcsoportokat </w:t>
      </w:r>
      <w:r w:rsidRPr="0055475C">
        <w:rPr>
          <w:rFonts w:ascii="Cambria" w:hAnsi="Cambria"/>
          <w:b/>
          <w:bCs/>
          <w:i/>
          <w:sz w:val="22"/>
          <w:szCs w:val="22"/>
        </w:rPr>
        <w:t>a helyi esélyegyenlőségi programok elkészítésének szabályairól és az esélyegyenlőségi mentorokról szóló 321/2011. (XII. 27.) Korm. rendelet</w:t>
      </w:r>
      <w:r w:rsidRPr="0055475C">
        <w:rPr>
          <w:rFonts w:ascii="Cambria" w:hAnsi="Cambria"/>
          <w:bCs/>
          <w:sz w:val="22"/>
          <w:szCs w:val="22"/>
        </w:rPr>
        <w:t xml:space="preserve"> tartalmazza, </w:t>
      </w:r>
      <w:r w:rsidRPr="0055475C">
        <w:rPr>
          <w:rFonts w:ascii="Cambria" w:hAnsi="Cambria"/>
          <w:b/>
          <w:bCs/>
          <w:i/>
          <w:sz w:val="22"/>
          <w:szCs w:val="22"/>
        </w:rPr>
        <w:t xml:space="preserve">a helyi esélyegyenlőségi program </w:t>
      </w:r>
      <w:r w:rsidRPr="0055475C">
        <w:rPr>
          <w:rFonts w:ascii="Cambria" w:hAnsi="Cambria"/>
          <w:b/>
          <w:i/>
          <w:sz w:val="22"/>
          <w:szCs w:val="22"/>
        </w:rPr>
        <w:t>elkészítésének részletes szabályairól szóló 2/2012. (VI.5.) EMMI rendelet 1. és 2. számú melléklete</w:t>
      </w:r>
      <w:r w:rsidRPr="0055475C">
        <w:rPr>
          <w:rFonts w:ascii="Cambria" w:hAnsi="Cambria"/>
          <w:sz w:val="22"/>
          <w:szCs w:val="22"/>
        </w:rPr>
        <w:t xml:space="preserve">  pedig rögzíti azokat a statisztikai mutatókat, adatokat és tartalmi elemeket, amelyek a program elkészítésének alapját képezik.</w:t>
      </w:r>
    </w:p>
    <w:p w:rsidR="002B46B9" w:rsidRPr="0055475C" w:rsidRDefault="002B46B9" w:rsidP="00E37C2C">
      <w:pPr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>A Program elkészítéséhez</w:t>
      </w:r>
      <w:r w:rsidR="00E37C2C" w:rsidRPr="0055475C">
        <w:rPr>
          <w:rFonts w:ascii="Cambria" w:hAnsi="Cambria"/>
          <w:sz w:val="22"/>
          <w:szCs w:val="22"/>
        </w:rPr>
        <w:t>,</w:t>
      </w:r>
      <w:r w:rsidRPr="0055475C">
        <w:rPr>
          <w:rFonts w:ascii="Cambria" w:hAnsi="Cambria"/>
          <w:sz w:val="22"/>
          <w:szCs w:val="22"/>
        </w:rPr>
        <w:t xml:space="preserve"> az adatok forrásának alapjául az Országos Területfejlesztési és Területrendezési Információs Rendszer (TeIR), továbbá a Központi Statisztikai Hivatal (KSH) adatbázisa szolgált, valamint a helyi adatgyűjtések.</w:t>
      </w:r>
    </w:p>
    <w:p w:rsidR="002B46B9" w:rsidRPr="0055475C" w:rsidRDefault="002B46B9" w:rsidP="002B46B9">
      <w:pPr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>Mindezekre figyelemmel a HEP elkészítése széleskörű szakmai egyeztetés mellett történt, bevonva a hátrányos helyzetű társadalmi csoportok számára ellátást, szolgáltatást nyújtó önkormányzati, állami és civil szervezetek képviselőit.</w:t>
      </w:r>
    </w:p>
    <w:p w:rsidR="00E37C2C" w:rsidRPr="0055475C" w:rsidRDefault="00E37C2C" w:rsidP="00E37C2C">
      <w:pPr>
        <w:pStyle w:val="Tblacm"/>
        <w:tabs>
          <w:tab w:val="clear" w:pos="2580"/>
          <w:tab w:val="left" w:pos="284"/>
        </w:tabs>
        <w:rPr>
          <w:rFonts w:ascii="Cambria" w:hAnsi="Cambria"/>
          <w:i/>
        </w:rPr>
      </w:pPr>
      <w:r w:rsidRPr="0055475C">
        <w:rPr>
          <w:rFonts w:ascii="Cambria" w:hAnsi="Cambria"/>
        </w:rPr>
        <w:tab/>
        <w:t>A hátrányos helyzetű társadalmi csoportok (gyerekek, idősek, nők, mélyszegénységben élők, fogyatékosok, romák) életkörülményeinek javítását szolgáló HEP elkészítése azért is nagyon fontos feladat, mert az Ebktv. 31. § (6) – (7) bekezdései értelmében:</w:t>
      </w:r>
      <w:r w:rsidRPr="0055475C">
        <w:rPr>
          <w:rFonts w:ascii="Cambria" w:hAnsi="Cambria"/>
          <w:i/>
        </w:rPr>
        <w:t xml:space="preserve"> </w:t>
      </w:r>
    </w:p>
    <w:p w:rsidR="00E37C2C" w:rsidRPr="0055475C" w:rsidRDefault="00E37C2C" w:rsidP="00E37C2C">
      <w:pPr>
        <w:pStyle w:val="Tblacm"/>
        <w:tabs>
          <w:tab w:val="clear" w:pos="2580"/>
          <w:tab w:val="left" w:pos="284"/>
        </w:tabs>
        <w:rPr>
          <w:rFonts w:ascii="Cambria" w:hAnsi="Cambria"/>
          <w:i/>
        </w:rPr>
      </w:pPr>
      <w:r w:rsidRPr="0055475C">
        <w:rPr>
          <w:rFonts w:ascii="Cambria" w:hAnsi="Cambria"/>
          <w:i/>
        </w:rPr>
        <w:t>(6) A települési önkormányzat az államháztartás alrendszereiből, az európai uniós forrásokból, illetve a nemzetközi megállapodás alapján finanszírozott egyéb programokból származó, egyedi döntés alapján nyújtott, pályázati úton odaítélt támogatásban csak akkor részesülhet, ha az e törvény rendelkezéseinek megfelelő, hatályos helyi esélyegyenlőségi programmal rendelkezik.</w:t>
      </w:r>
      <w:r w:rsidRPr="0055475C">
        <w:rPr>
          <w:rFonts w:ascii="Cambria" w:hAnsi="Cambria"/>
          <w:i/>
        </w:rPr>
        <w:br/>
      </w:r>
      <w:r w:rsidRPr="0055475C">
        <w:rPr>
          <w:rFonts w:ascii="Cambria" w:hAnsi="Cambria"/>
          <w:i/>
          <w:shd w:val="clear" w:color="auto" w:fill="FFFFFF"/>
        </w:rPr>
        <w:t>(7) A települési önkormányzatok jogi személyiséggel rendelkező társulása az államháztartás alrendszereiből, az európai uniós forrásokból, illetve a nemzetközi megállapodás alapján finanszírozott egyéb programokból származó, egyedi döntés alapján nyújtott, pályázati úton odaítélt támogatásban csak akkor részesülhet, ha a társulást alkotó települési önkormányzatok mindegyike az e törvény rendelkezéseinek megfelelő, hatályos helyi esélyegyenlőségi programmal rendelkezik.</w:t>
      </w:r>
    </w:p>
    <w:p w:rsidR="00E37C2C" w:rsidRPr="0055475C" w:rsidRDefault="00E37C2C" w:rsidP="002B46B9">
      <w:pPr>
        <w:jc w:val="both"/>
        <w:rPr>
          <w:rFonts w:ascii="Cambria" w:hAnsi="Cambria"/>
          <w:sz w:val="22"/>
          <w:szCs w:val="22"/>
        </w:rPr>
      </w:pPr>
    </w:p>
    <w:p w:rsidR="002B46B9" w:rsidRPr="0055475C" w:rsidRDefault="002B46B9" w:rsidP="00096524">
      <w:pPr>
        <w:ind w:firstLine="284"/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 xml:space="preserve">Balatonmáriafürdő Község Önkormányzatának Képviselő-testülete a </w:t>
      </w:r>
      <w:r w:rsidR="00A93495" w:rsidRPr="0055475C">
        <w:rPr>
          <w:rFonts w:ascii="Cambria" w:hAnsi="Cambria"/>
          <w:sz w:val="22"/>
          <w:szCs w:val="22"/>
        </w:rPr>
        <w:t xml:space="preserve">2013-2018. évekre vonatkozó </w:t>
      </w:r>
      <w:r w:rsidRPr="0055475C">
        <w:rPr>
          <w:rFonts w:ascii="Cambria" w:hAnsi="Cambria"/>
          <w:sz w:val="22"/>
          <w:szCs w:val="22"/>
        </w:rPr>
        <w:t xml:space="preserve">HEP-et a 140/2013.(VII.2.) számú határozatával fogadta el, majd a 126/2015.(VI.15.) számú képviselő-testületi határozatával felülvizsgálta és a helyzetelemzést valamint az intézkedési tervet az új helyzetnek megfelelően módosította. </w:t>
      </w:r>
    </w:p>
    <w:p w:rsidR="002B46B9" w:rsidRPr="0055475C" w:rsidRDefault="002B46B9" w:rsidP="002B46B9">
      <w:pPr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 xml:space="preserve">Ezt követően, a második kétéves kötelező felülvizsgálat során, 2017. évben a 107/2017.(VI.12.) számú képviselő-testületi határozatával </w:t>
      </w:r>
      <w:r w:rsidR="00A93495" w:rsidRPr="0055475C">
        <w:rPr>
          <w:rFonts w:ascii="Cambria" w:hAnsi="Cambria"/>
          <w:sz w:val="22"/>
          <w:szCs w:val="22"/>
        </w:rPr>
        <w:t>a 2013-2018. évekre vonatkozó HEP-et az Ebktv-ben foglaltaknak megfelelően áttekintette és változatlan formában elfogadta</w:t>
      </w:r>
    </w:p>
    <w:p w:rsidR="002B46B9" w:rsidRPr="0055475C" w:rsidRDefault="00096524" w:rsidP="002B46B9">
      <w:pPr>
        <w:ind w:firstLine="284"/>
        <w:jc w:val="both"/>
        <w:rPr>
          <w:rFonts w:ascii="Cambria" w:eastAsia="Calibri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>Az ötéves periódus ebben az évben lejárt, amely határidő</w:t>
      </w:r>
      <w:r w:rsidR="002B46B9" w:rsidRPr="0055475C">
        <w:rPr>
          <w:rFonts w:ascii="Cambria" w:hAnsi="Cambria"/>
          <w:sz w:val="22"/>
          <w:szCs w:val="22"/>
        </w:rPr>
        <w:t xml:space="preserve"> </w:t>
      </w:r>
      <w:r w:rsidR="00A93495" w:rsidRPr="0055475C">
        <w:rPr>
          <w:rFonts w:ascii="Cambria" w:hAnsi="Cambria"/>
          <w:b/>
          <w:sz w:val="22"/>
          <w:szCs w:val="22"/>
        </w:rPr>
        <w:t>Balatonmáriafürdő</w:t>
      </w:r>
      <w:r w:rsidR="002B46B9" w:rsidRPr="0055475C">
        <w:rPr>
          <w:rFonts w:ascii="Cambria" w:hAnsi="Cambria"/>
          <w:b/>
          <w:sz w:val="22"/>
          <w:szCs w:val="22"/>
        </w:rPr>
        <w:t xml:space="preserve"> </w:t>
      </w:r>
      <w:r w:rsidR="002B46B9" w:rsidRPr="0055475C">
        <w:rPr>
          <w:rFonts w:ascii="Cambria" w:hAnsi="Cambria"/>
          <w:sz w:val="22"/>
          <w:szCs w:val="22"/>
        </w:rPr>
        <w:t>esetében:</w:t>
      </w:r>
      <w:r w:rsidR="002B46B9" w:rsidRPr="0055475C">
        <w:rPr>
          <w:rFonts w:ascii="Cambria" w:hAnsi="Cambria"/>
          <w:b/>
          <w:sz w:val="22"/>
          <w:szCs w:val="22"/>
        </w:rPr>
        <w:t xml:space="preserve"> </w:t>
      </w:r>
      <w:r w:rsidR="002B46B9" w:rsidRPr="0055475C">
        <w:rPr>
          <w:rFonts w:ascii="Cambria" w:hAnsi="Cambria"/>
          <w:sz w:val="22"/>
          <w:szCs w:val="22"/>
        </w:rPr>
        <w:t xml:space="preserve"> </w:t>
      </w:r>
      <w:r w:rsidR="002B46B9" w:rsidRPr="0055475C">
        <w:rPr>
          <w:rFonts w:ascii="Cambria" w:hAnsi="Cambria"/>
          <w:b/>
          <w:sz w:val="22"/>
          <w:szCs w:val="22"/>
        </w:rPr>
        <w:t>2018.0</w:t>
      </w:r>
      <w:r w:rsidR="00A93495" w:rsidRPr="0055475C">
        <w:rPr>
          <w:rFonts w:ascii="Cambria" w:hAnsi="Cambria"/>
          <w:b/>
          <w:sz w:val="22"/>
          <w:szCs w:val="22"/>
        </w:rPr>
        <w:t>7</w:t>
      </w:r>
      <w:r w:rsidR="002B46B9" w:rsidRPr="0055475C">
        <w:rPr>
          <w:rFonts w:ascii="Cambria" w:hAnsi="Cambria"/>
          <w:b/>
          <w:sz w:val="22"/>
          <w:szCs w:val="22"/>
        </w:rPr>
        <w:t>.</w:t>
      </w:r>
      <w:r w:rsidR="00A93495" w:rsidRPr="0055475C">
        <w:rPr>
          <w:rFonts w:ascii="Cambria" w:hAnsi="Cambria"/>
          <w:b/>
          <w:sz w:val="22"/>
          <w:szCs w:val="22"/>
        </w:rPr>
        <w:t>0</w:t>
      </w:r>
      <w:r w:rsidR="002B46B9" w:rsidRPr="0055475C">
        <w:rPr>
          <w:rFonts w:ascii="Cambria" w:hAnsi="Cambria"/>
          <w:b/>
          <w:sz w:val="22"/>
          <w:szCs w:val="22"/>
        </w:rPr>
        <w:t xml:space="preserve">2. </w:t>
      </w:r>
      <w:r w:rsidR="002B46B9" w:rsidRPr="0055475C">
        <w:rPr>
          <w:rFonts w:ascii="Cambria" w:hAnsi="Cambria"/>
          <w:sz w:val="22"/>
          <w:szCs w:val="22"/>
        </w:rPr>
        <w:t>dátummal zárult, ezért szükségessé vált az új öt évre szóló HEP elkészítése</w:t>
      </w:r>
      <w:r w:rsidRPr="0055475C">
        <w:rPr>
          <w:rFonts w:ascii="Cambria" w:hAnsi="Cambria"/>
          <w:sz w:val="22"/>
          <w:szCs w:val="22"/>
        </w:rPr>
        <w:t>, e célból</w:t>
      </w:r>
      <w:r w:rsidR="002B46B9" w:rsidRPr="0055475C">
        <w:rPr>
          <w:rFonts w:ascii="Cambria" w:hAnsi="Cambria"/>
          <w:sz w:val="22"/>
          <w:szCs w:val="22"/>
        </w:rPr>
        <w:t xml:space="preserve"> </w:t>
      </w:r>
      <w:r w:rsidR="00A93495" w:rsidRPr="0055475C">
        <w:rPr>
          <w:rFonts w:ascii="Cambria" w:eastAsia="Calibri" w:hAnsi="Cambria"/>
          <w:sz w:val="22"/>
          <w:szCs w:val="22"/>
        </w:rPr>
        <w:t>Balatonmáriafürdő</w:t>
      </w:r>
      <w:r w:rsidR="002B46B9" w:rsidRPr="0055475C">
        <w:rPr>
          <w:rFonts w:ascii="Cambria" w:eastAsia="Calibri" w:hAnsi="Cambria"/>
          <w:sz w:val="22"/>
          <w:szCs w:val="22"/>
        </w:rPr>
        <w:t xml:space="preserve"> Községi Önkormányzat Képviselő-testülete az Ebktv. alapján a </w:t>
      </w:r>
      <w:r w:rsidR="00A93495" w:rsidRPr="0055475C">
        <w:rPr>
          <w:rFonts w:ascii="Cambria" w:eastAsia="Calibri" w:hAnsi="Cambria"/>
          <w:sz w:val="22"/>
          <w:szCs w:val="22"/>
        </w:rPr>
        <w:lastRenderedPageBreak/>
        <w:t>128</w:t>
      </w:r>
      <w:r w:rsidR="002B46B9" w:rsidRPr="0055475C">
        <w:rPr>
          <w:rFonts w:ascii="Cambria" w:eastAsia="Calibri" w:hAnsi="Cambria"/>
          <w:sz w:val="22"/>
          <w:szCs w:val="22"/>
        </w:rPr>
        <w:t>/2018.(IX.1</w:t>
      </w:r>
      <w:r w:rsidR="00A93495" w:rsidRPr="0055475C">
        <w:rPr>
          <w:rFonts w:ascii="Cambria" w:eastAsia="Calibri" w:hAnsi="Cambria"/>
          <w:sz w:val="22"/>
          <w:szCs w:val="22"/>
        </w:rPr>
        <w:t>1</w:t>
      </w:r>
      <w:r w:rsidR="002B46B9" w:rsidRPr="0055475C">
        <w:rPr>
          <w:rFonts w:ascii="Cambria" w:eastAsia="Calibri" w:hAnsi="Cambria"/>
          <w:sz w:val="22"/>
          <w:szCs w:val="22"/>
        </w:rPr>
        <w:t xml:space="preserve">.) számú képviselő-testületi határozatával úgy döntött, hogy meg kívánja alkotni a 2018-2023. időszakra szóló HEP-et. </w:t>
      </w:r>
    </w:p>
    <w:p w:rsidR="00096524" w:rsidRPr="0055475C" w:rsidRDefault="00096524" w:rsidP="00096524">
      <w:pPr>
        <w:jc w:val="both"/>
        <w:rPr>
          <w:rFonts w:ascii="Cambria" w:eastAsia="Calibri" w:hAnsi="Cambria"/>
          <w:sz w:val="22"/>
          <w:szCs w:val="22"/>
        </w:rPr>
      </w:pPr>
    </w:p>
    <w:p w:rsidR="00096524" w:rsidRPr="0055475C" w:rsidRDefault="00096524" w:rsidP="00096524">
      <w:pPr>
        <w:jc w:val="both"/>
        <w:rPr>
          <w:rFonts w:ascii="Cambria" w:eastAsia="Calibri" w:hAnsi="Cambria"/>
          <w:sz w:val="22"/>
          <w:szCs w:val="22"/>
        </w:rPr>
      </w:pPr>
    </w:p>
    <w:p w:rsidR="00096524" w:rsidRPr="0055475C" w:rsidRDefault="002B46B9" w:rsidP="00096524">
      <w:pPr>
        <w:ind w:firstLine="284"/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eastAsia="Calibri" w:hAnsi="Cambria"/>
          <w:sz w:val="22"/>
          <w:szCs w:val="22"/>
        </w:rPr>
        <w:t xml:space="preserve">A HEP fórumot </w:t>
      </w:r>
      <w:r w:rsidRPr="0055475C">
        <w:rPr>
          <w:rFonts w:ascii="Cambria" w:hAnsi="Cambria"/>
          <w:sz w:val="22"/>
          <w:szCs w:val="22"/>
        </w:rPr>
        <w:t>2018. október 4-én, a Szociális és Gyermekvédelmi Főigazgatóság Somogy Megyei Kirendeltsége Felzárkóztatási és Képzési Osztály HEP mentora, Minnics Antal Úr közreműködésével megtartottunk.</w:t>
      </w:r>
      <w:r w:rsidR="00096524" w:rsidRPr="0055475C">
        <w:rPr>
          <w:rFonts w:ascii="Cambria" w:hAnsi="Cambria"/>
          <w:sz w:val="22"/>
          <w:szCs w:val="22"/>
        </w:rPr>
        <w:t xml:space="preserve"> A helyzetelemzés elkészítésében a település egészségügyi-, szociális, oktatási-, nevelési-, kulturális ágazatában tevékenykedő szakemberei, illetőleg a rendőrség munkatársa, továbbá az érintett célcsoportok helyi képviselői vettek részt. </w:t>
      </w:r>
    </w:p>
    <w:p w:rsidR="00656F1B" w:rsidRPr="0055475C" w:rsidRDefault="00656F1B" w:rsidP="00656F1B">
      <w:pPr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 xml:space="preserve">A Fórumon értékeltük a 2013-2018. évekre vonatkozó HEP IT megvalósulását, elemeztük a 2012-2017. évek közötti  </w:t>
      </w:r>
      <w:r w:rsidRPr="0055475C">
        <w:rPr>
          <w:rFonts w:ascii="Cambria" w:hAnsi="Cambria"/>
          <w:bCs/>
          <w:sz w:val="22"/>
          <w:szCs w:val="22"/>
        </w:rPr>
        <w:t xml:space="preserve">statisztikai adatok idősorait, a  következtetések levonását követően feltártuk a </w:t>
      </w:r>
      <w:r w:rsidRPr="0055475C">
        <w:rPr>
          <w:rFonts w:ascii="Cambria" w:hAnsi="Cambria"/>
          <w:sz w:val="22"/>
          <w:szCs w:val="22"/>
        </w:rPr>
        <w:t xml:space="preserve"> különböző célcsoportokkal kapcsolatos problémákat, és azok tükrében kidolgoztuk a 2018-2023. évekre vonatkozó intézkedési terveket. </w:t>
      </w:r>
    </w:p>
    <w:p w:rsidR="002B46B9" w:rsidRPr="0055475C" w:rsidRDefault="002B46B9" w:rsidP="002B46B9">
      <w:pPr>
        <w:jc w:val="both"/>
        <w:rPr>
          <w:rFonts w:ascii="Cambria" w:hAnsi="Cambria"/>
          <w:sz w:val="22"/>
          <w:szCs w:val="22"/>
        </w:rPr>
      </w:pPr>
    </w:p>
    <w:p w:rsidR="002B46B9" w:rsidRPr="0055475C" w:rsidRDefault="002B46B9" w:rsidP="002B46B9">
      <w:pPr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>A 2018-2023. évekre vonatkozó HEP az előterjesztés mellékletét képezi.</w:t>
      </w:r>
    </w:p>
    <w:p w:rsidR="002B46B9" w:rsidRPr="0055475C" w:rsidRDefault="002B46B9" w:rsidP="002B46B9">
      <w:pPr>
        <w:jc w:val="both"/>
        <w:rPr>
          <w:rFonts w:ascii="Cambria" w:hAnsi="Cambria"/>
          <w:sz w:val="22"/>
          <w:szCs w:val="22"/>
        </w:rPr>
      </w:pPr>
    </w:p>
    <w:p w:rsidR="002B46B9" w:rsidRPr="0055475C" w:rsidRDefault="002B46B9" w:rsidP="002B46B9">
      <w:pPr>
        <w:ind w:left="708" w:right="1134"/>
        <w:jc w:val="both"/>
        <w:rPr>
          <w:rFonts w:ascii="Cambria" w:hAnsi="Cambria"/>
          <w:b/>
          <w:sz w:val="22"/>
          <w:szCs w:val="22"/>
          <w:u w:val="single"/>
        </w:rPr>
      </w:pPr>
      <w:r w:rsidRPr="0055475C">
        <w:rPr>
          <w:rFonts w:ascii="Cambria" w:hAnsi="Cambria"/>
          <w:b/>
          <w:sz w:val="22"/>
          <w:szCs w:val="22"/>
          <w:u w:val="single"/>
        </w:rPr>
        <w:t>Határozati javaslat:</w:t>
      </w:r>
    </w:p>
    <w:p w:rsidR="002B46B9" w:rsidRPr="0055475C" w:rsidRDefault="00A93495" w:rsidP="002B46B9">
      <w:pPr>
        <w:pStyle w:val="Listaszerbekezds"/>
        <w:numPr>
          <w:ilvl w:val="0"/>
          <w:numId w:val="1"/>
        </w:numPr>
        <w:ind w:right="1134"/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>Balatonmáriafürdő</w:t>
      </w:r>
      <w:r w:rsidR="002B46B9" w:rsidRPr="0055475C">
        <w:rPr>
          <w:rFonts w:ascii="Cambria" w:hAnsi="Cambria"/>
          <w:sz w:val="22"/>
          <w:szCs w:val="22"/>
        </w:rPr>
        <w:t xml:space="preserve"> Község Önkormányzat Képviselő-testülete az egyenlő bánásmódról és az esélyegyenlőség előmozdításáról szóló 2003. évi CXXV. törvény 31. § (1) bekezdése alapján az előterjesztés melléklete szerinti formában és tartalommal a Helyi Esélyegyenlőségi Programot a 2018-2023. időszakra vonatkozóan elfogadja, és egyúttal felhatalmazza a polgármestert a szükséges dokumentumok aláírására, továbbá arra, hogy a helyben szokásos módon tegye közzé, valamint küldje meg a Szociális és Gyermekvédelmi Főigazgatóság részére. </w:t>
      </w:r>
    </w:p>
    <w:p w:rsidR="002B46B9" w:rsidRPr="0055475C" w:rsidRDefault="002B46B9" w:rsidP="002B46B9">
      <w:pPr>
        <w:ind w:left="360" w:right="1134" w:firstLine="708"/>
        <w:jc w:val="both"/>
        <w:rPr>
          <w:rFonts w:ascii="Cambria" w:hAnsi="Cambria"/>
          <w:bCs/>
          <w:sz w:val="22"/>
          <w:szCs w:val="22"/>
        </w:rPr>
      </w:pPr>
      <w:r w:rsidRPr="0055475C">
        <w:rPr>
          <w:rFonts w:ascii="Cambria" w:hAnsi="Cambria"/>
          <w:b/>
          <w:sz w:val="22"/>
          <w:szCs w:val="22"/>
        </w:rPr>
        <w:t xml:space="preserve">Határidő: </w:t>
      </w:r>
      <w:r w:rsidRPr="0055475C">
        <w:rPr>
          <w:rFonts w:ascii="Cambria" w:hAnsi="Cambria"/>
          <w:bCs/>
          <w:sz w:val="22"/>
          <w:szCs w:val="22"/>
        </w:rPr>
        <w:t>az SZGYF részére határozati kivonat megküldése: 8 nap</w:t>
      </w:r>
    </w:p>
    <w:p w:rsidR="002B46B9" w:rsidRPr="0055475C" w:rsidRDefault="002B46B9" w:rsidP="002B46B9">
      <w:pPr>
        <w:pStyle w:val="Listaszerbekezds"/>
        <w:ind w:left="1068" w:right="1134"/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b/>
          <w:sz w:val="22"/>
          <w:szCs w:val="22"/>
        </w:rPr>
        <w:t>Felelős:</w:t>
      </w:r>
      <w:r w:rsidRPr="0055475C">
        <w:rPr>
          <w:rFonts w:ascii="Cambria" w:hAnsi="Cambria"/>
          <w:sz w:val="22"/>
          <w:szCs w:val="22"/>
        </w:rPr>
        <w:t xml:space="preserve"> polgármester</w:t>
      </w:r>
    </w:p>
    <w:p w:rsidR="002B46B9" w:rsidRPr="0055475C" w:rsidRDefault="00A93495" w:rsidP="002B46B9">
      <w:pPr>
        <w:pStyle w:val="Listaszerbekezds"/>
        <w:numPr>
          <w:ilvl w:val="0"/>
          <w:numId w:val="1"/>
        </w:numPr>
        <w:ind w:right="1134"/>
        <w:jc w:val="both"/>
        <w:rPr>
          <w:rFonts w:ascii="Cambria" w:hAnsi="Cambria"/>
          <w:bCs/>
          <w:sz w:val="22"/>
          <w:szCs w:val="22"/>
        </w:rPr>
      </w:pPr>
      <w:r w:rsidRPr="0055475C">
        <w:rPr>
          <w:rFonts w:ascii="Cambria" w:hAnsi="Cambria"/>
          <w:bCs/>
          <w:sz w:val="22"/>
          <w:szCs w:val="22"/>
        </w:rPr>
        <w:t>Balatonmáriafürdő</w:t>
      </w:r>
      <w:r w:rsidR="002B46B9" w:rsidRPr="0055475C">
        <w:rPr>
          <w:rFonts w:ascii="Cambria" w:hAnsi="Cambria"/>
          <w:bCs/>
          <w:sz w:val="22"/>
          <w:szCs w:val="22"/>
        </w:rPr>
        <w:t xml:space="preserve"> Község Önkormányzat Képviselő-testülete a Helyi Esélyegyenlőségi Program időarányos megvalósulását évente áttekinti, az áttekintés alapján, szükség esetén azt felülvizsgálja, illetve a helyzetelemzést és az intézkedési tervet az új helyzetnek megfelelően módosítja.</w:t>
      </w:r>
    </w:p>
    <w:p w:rsidR="002B46B9" w:rsidRPr="0055475C" w:rsidRDefault="002B46B9" w:rsidP="002B46B9">
      <w:pPr>
        <w:ind w:left="1068" w:right="1134"/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b/>
          <w:bCs/>
          <w:sz w:val="22"/>
          <w:szCs w:val="22"/>
        </w:rPr>
        <w:t>Határidő:</w:t>
      </w:r>
      <w:r w:rsidRPr="0055475C">
        <w:rPr>
          <w:rFonts w:ascii="Cambria" w:hAnsi="Cambria"/>
          <w:bCs/>
          <w:sz w:val="22"/>
          <w:szCs w:val="22"/>
        </w:rPr>
        <w:t xml:space="preserve"> </w:t>
      </w:r>
      <w:r w:rsidRPr="0055475C">
        <w:rPr>
          <w:rFonts w:ascii="Cambria" w:hAnsi="Cambria"/>
          <w:sz w:val="22"/>
          <w:szCs w:val="22"/>
        </w:rPr>
        <w:t>a program adatait tartalmazó internetes szoftver-felületbe adatfeltöltés: 2018. december 31.</w:t>
      </w:r>
    </w:p>
    <w:p w:rsidR="002B46B9" w:rsidRPr="0055475C" w:rsidRDefault="002B46B9" w:rsidP="002B46B9">
      <w:pPr>
        <w:ind w:left="360" w:right="1134" w:firstLine="708"/>
        <w:jc w:val="both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b/>
          <w:sz w:val="22"/>
          <w:szCs w:val="22"/>
        </w:rPr>
        <w:t>Felelős:</w:t>
      </w:r>
      <w:r w:rsidRPr="0055475C">
        <w:rPr>
          <w:rFonts w:ascii="Cambria" w:hAnsi="Cambria"/>
          <w:sz w:val="22"/>
          <w:szCs w:val="22"/>
        </w:rPr>
        <w:t xml:space="preserve"> HEP elkészítésével megbízott köztisztviselő</w:t>
      </w:r>
    </w:p>
    <w:p w:rsidR="002B46B9" w:rsidRPr="0055475C" w:rsidRDefault="002B46B9" w:rsidP="002B46B9">
      <w:pPr>
        <w:ind w:left="1843"/>
        <w:rPr>
          <w:rFonts w:ascii="Cambria" w:hAnsi="Cambria"/>
          <w:b/>
        </w:rPr>
      </w:pPr>
    </w:p>
    <w:p w:rsidR="002B46B9" w:rsidRPr="0055475C" w:rsidRDefault="002B46B9" w:rsidP="002B46B9">
      <w:pPr>
        <w:spacing w:line="360" w:lineRule="auto"/>
        <w:rPr>
          <w:rFonts w:ascii="Cambria" w:hAnsi="Cambria"/>
          <w:sz w:val="22"/>
          <w:szCs w:val="22"/>
        </w:rPr>
      </w:pPr>
    </w:p>
    <w:p w:rsidR="002B46B9" w:rsidRPr="0055475C" w:rsidRDefault="002B46B9" w:rsidP="002B46B9">
      <w:pPr>
        <w:spacing w:line="360" w:lineRule="auto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>Kérem, hogy az előterjesztést megvitatni szíveskedjenek.</w:t>
      </w:r>
    </w:p>
    <w:p w:rsidR="002B46B9" w:rsidRPr="0055475C" w:rsidRDefault="002B46B9" w:rsidP="002B46B9">
      <w:pPr>
        <w:spacing w:line="360" w:lineRule="auto"/>
        <w:rPr>
          <w:rFonts w:ascii="Cambria" w:hAnsi="Cambria"/>
          <w:sz w:val="22"/>
          <w:szCs w:val="22"/>
        </w:rPr>
      </w:pPr>
    </w:p>
    <w:p w:rsidR="002B46B9" w:rsidRPr="0055475C" w:rsidRDefault="00A93495" w:rsidP="002B46B9">
      <w:pPr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>Balatonmáriafürdő,</w:t>
      </w:r>
      <w:r w:rsidR="002B46B9" w:rsidRPr="0055475C">
        <w:rPr>
          <w:rFonts w:ascii="Cambria" w:hAnsi="Cambria"/>
          <w:sz w:val="22"/>
          <w:szCs w:val="22"/>
        </w:rPr>
        <w:t xml:space="preserve"> 2018. november </w:t>
      </w:r>
      <w:r w:rsidRPr="0055475C">
        <w:rPr>
          <w:rFonts w:ascii="Cambria" w:hAnsi="Cambria"/>
          <w:sz w:val="22"/>
          <w:szCs w:val="22"/>
        </w:rPr>
        <w:t>9</w:t>
      </w:r>
      <w:r w:rsidR="002B46B9" w:rsidRPr="0055475C">
        <w:rPr>
          <w:rFonts w:ascii="Cambria" w:hAnsi="Cambria"/>
          <w:sz w:val="22"/>
          <w:szCs w:val="22"/>
        </w:rPr>
        <w:t>.</w:t>
      </w:r>
    </w:p>
    <w:p w:rsidR="002B46B9" w:rsidRPr="0055475C" w:rsidRDefault="002B46B9" w:rsidP="002B46B9">
      <w:pPr>
        <w:rPr>
          <w:rFonts w:ascii="Cambria" w:hAnsi="Cambria"/>
          <w:sz w:val="22"/>
          <w:szCs w:val="22"/>
        </w:rPr>
      </w:pPr>
    </w:p>
    <w:p w:rsidR="002B46B9" w:rsidRPr="0055475C" w:rsidRDefault="002B46B9" w:rsidP="002B46B9">
      <w:pPr>
        <w:rPr>
          <w:rFonts w:ascii="Cambria" w:hAnsi="Cambria"/>
          <w:sz w:val="22"/>
          <w:szCs w:val="22"/>
        </w:rPr>
      </w:pPr>
    </w:p>
    <w:p w:rsidR="002B46B9" w:rsidRPr="0055475C" w:rsidRDefault="002B46B9" w:rsidP="002B46B9">
      <w:pPr>
        <w:rPr>
          <w:rFonts w:ascii="Cambria" w:hAnsi="Cambria"/>
          <w:sz w:val="22"/>
          <w:szCs w:val="22"/>
        </w:rPr>
      </w:pPr>
    </w:p>
    <w:p w:rsidR="002B46B9" w:rsidRPr="0055475C" w:rsidRDefault="00BE058C" w:rsidP="002B46B9">
      <w:pPr>
        <w:ind w:left="6372"/>
        <w:jc w:val="center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>Galácz György</w:t>
      </w:r>
      <w:r w:rsidR="00656F1B" w:rsidRPr="0055475C">
        <w:rPr>
          <w:rFonts w:ascii="Cambria" w:hAnsi="Cambria"/>
          <w:sz w:val="22"/>
          <w:szCs w:val="22"/>
        </w:rPr>
        <w:t xml:space="preserve"> sk.</w:t>
      </w:r>
    </w:p>
    <w:p w:rsidR="002B46B9" w:rsidRPr="0055475C" w:rsidRDefault="002B46B9" w:rsidP="002B46B9">
      <w:pPr>
        <w:ind w:left="6372"/>
        <w:jc w:val="center"/>
        <w:rPr>
          <w:rFonts w:ascii="Cambria" w:hAnsi="Cambria"/>
          <w:sz w:val="22"/>
          <w:szCs w:val="22"/>
        </w:rPr>
      </w:pPr>
      <w:r w:rsidRPr="0055475C">
        <w:rPr>
          <w:rFonts w:ascii="Cambria" w:hAnsi="Cambria"/>
          <w:sz w:val="22"/>
          <w:szCs w:val="22"/>
        </w:rPr>
        <w:t>polgármester</w:t>
      </w:r>
    </w:p>
    <w:p w:rsidR="002B46B9" w:rsidRPr="0055475C" w:rsidRDefault="002B46B9" w:rsidP="002B46B9">
      <w:pPr>
        <w:ind w:left="6372"/>
        <w:rPr>
          <w:rFonts w:ascii="Cambria" w:hAnsi="Cambria"/>
          <w:sz w:val="22"/>
          <w:szCs w:val="22"/>
        </w:rPr>
      </w:pPr>
    </w:p>
    <w:p w:rsidR="002B46B9" w:rsidRPr="0055475C" w:rsidRDefault="002B46B9" w:rsidP="002B46B9">
      <w:pPr>
        <w:ind w:left="6372"/>
        <w:rPr>
          <w:rFonts w:ascii="Cambria" w:hAnsi="Cambria"/>
          <w:sz w:val="22"/>
          <w:szCs w:val="22"/>
        </w:rPr>
      </w:pPr>
    </w:p>
    <w:p w:rsidR="002B46B9" w:rsidRPr="0055475C" w:rsidRDefault="002B46B9" w:rsidP="002B46B9">
      <w:pPr>
        <w:ind w:left="6372"/>
        <w:rPr>
          <w:rFonts w:ascii="Cambria" w:hAnsi="Cambria"/>
          <w:sz w:val="22"/>
          <w:szCs w:val="22"/>
        </w:rPr>
      </w:pPr>
    </w:p>
    <w:p w:rsidR="002B46B9" w:rsidRPr="0055475C" w:rsidRDefault="002B46B9" w:rsidP="002B46B9">
      <w:pPr>
        <w:rPr>
          <w:rFonts w:ascii="Cambria" w:hAnsi="Cambria"/>
        </w:rPr>
      </w:pPr>
    </w:p>
    <w:p w:rsidR="0023067D" w:rsidRPr="0055475C" w:rsidRDefault="0023067D">
      <w:pPr>
        <w:rPr>
          <w:rFonts w:ascii="Cambria" w:hAnsi="Cambria"/>
        </w:rPr>
      </w:pPr>
    </w:p>
    <w:sectPr w:rsidR="0023067D" w:rsidRPr="0055475C" w:rsidSect="002E14F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49D" w:rsidRDefault="0055149D" w:rsidP="00C66E97">
      <w:r>
        <w:separator/>
      </w:r>
    </w:p>
  </w:endnote>
  <w:endnote w:type="continuationSeparator" w:id="0">
    <w:p w:rsidR="0055149D" w:rsidRDefault="0055149D" w:rsidP="00C66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0516"/>
      <w:docPartObj>
        <w:docPartGallery w:val="Page Numbers (Bottom of Page)"/>
        <w:docPartUnique/>
      </w:docPartObj>
    </w:sdtPr>
    <w:sdtEndPr/>
    <w:sdtContent>
      <w:p w:rsidR="002E14FB" w:rsidRDefault="00EF5D5B">
        <w:pPr>
          <w:pStyle w:val="llb"/>
          <w:jc w:val="right"/>
        </w:pPr>
        <w:r>
          <w:fldChar w:fldCharType="begin"/>
        </w:r>
        <w:r w:rsidR="004554E4">
          <w:instrText xml:space="preserve"> PAGE   \* MERGEFORMAT </w:instrText>
        </w:r>
        <w:r>
          <w:fldChar w:fldCharType="separate"/>
        </w:r>
        <w:r w:rsidR="0055475C">
          <w:rPr>
            <w:noProof/>
          </w:rPr>
          <w:t>2</w:t>
        </w:r>
        <w:r>
          <w:fldChar w:fldCharType="end"/>
        </w:r>
      </w:p>
    </w:sdtContent>
  </w:sdt>
  <w:p w:rsidR="002E14FB" w:rsidRDefault="0055149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49D" w:rsidRDefault="0055149D" w:rsidP="00C66E97">
      <w:r>
        <w:separator/>
      </w:r>
    </w:p>
  </w:footnote>
  <w:footnote w:type="continuationSeparator" w:id="0">
    <w:p w:rsidR="0055149D" w:rsidRDefault="0055149D" w:rsidP="00C66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0039C2"/>
    <w:multiLevelType w:val="hybridMultilevel"/>
    <w:tmpl w:val="60448554"/>
    <w:lvl w:ilvl="0" w:tplc="8E7CA02C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6B9"/>
    <w:rsid w:val="00096524"/>
    <w:rsid w:val="0023067D"/>
    <w:rsid w:val="002B46B9"/>
    <w:rsid w:val="00386EF5"/>
    <w:rsid w:val="004554E4"/>
    <w:rsid w:val="0055149D"/>
    <w:rsid w:val="0055475C"/>
    <w:rsid w:val="00656F1B"/>
    <w:rsid w:val="00696382"/>
    <w:rsid w:val="009C3832"/>
    <w:rsid w:val="00A93495"/>
    <w:rsid w:val="00BE058C"/>
    <w:rsid w:val="00C66E97"/>
    <w:rsid w:val="00DF6D36"/>
    <w:rsid w:val="00E37C2C"/>
    <w:rsid w:val="00EF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B5DAD-E18B-45E9-AFE6-E9864BE62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B4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B46B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B46B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aszerbekezds">
    <w:name w:val="List Paragraph"/>
    <w:basedOn w:val="Norml"/>
    <w:uiPriority w:val="34"/>
    <w:qFormat/>
    <w:rsid w:val="002B46B9"/>
    <w:pPr>
      <w:ind w:left="708"/>
    </w:pPr>
  </w:style>
  <w:style w:type="paragraph" w:customStyle="1" w:styleId="FCm">
    <w:name w:val="FôCím"/>
    <w:basedOn w:val="Norml"/>
    <w:rsid w:val="002B46B9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llb">
    <w:name w:val="footer"/>
    <w:basedOn w:val="Norml"/>
    <w:link w:val="llbChar"/>
    <w:uiPriority w:val="99"/>
    <w:unhideWhenUsed/>
    <w:rsid w:val="002B46B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B46B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Tblacm">
    <w:name w:val="Táblacím"/>
    <w:basedOn w:val="Norml"/>
    <w:rsid w:val="002B46B9"/>
    <w:pPr>
      <w:keepNext/>
      <w:tabs>
        <w:tab w:val="left" w:pos="2580"/>
      </w:tabs>
      <w:jc w:val="both"/>
      <w:outlineLvl w:val="1"/>
    </w:pPr>
    <w:rPr>
      <w:rFonts w:ascii="Calibri" w:hAnsi="Calibri"/>
      <w:bCs/>
      <w:iCs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349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3495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0779A7-18C4-4B26-9939-7A05ECA9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766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4</cp:revision>
  <cp:lastPrinted>2018-11-09T06:54:00Z</cp:lastPrinted>
  <dcterms:created xsi:type="dcterms:W3CDTF">2018-11-09T07:01:00Z</dcterms:created>
  <dcterms:modified xsi:type="dcterms:W3CDTF">2018-11-09T08:32:00Z</dcterms:modified>
</cp:coreProperties>
</file>