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AE7" w:rsidRPr="00012EFE" w:rsidRDefault="007E0AE7" w:rsidP="00012EFE">
      <w:pPr>
        <w:pStyle w:val="Cmsor1"/>
        <w:jc w:val="center"/>
        <w:rPr>
          <w:rFonts w:asciiTheme="majorHAnsi" w:hAnsiTheme="majorHAnsi"/>
          <w:spacing w:val="60"/>
        </w:rPr>
      </w:pPr>
      <w:r w:rsidRPr="00012EFE">
        <w:rPr>
          <w:rFonts w:asciiTheme="majorHAnsi" w:hAnsiTheme="majorHAnsi"/>
          <w:spacing w:val="60"/>
        </w:rPr>
        <w:t>ELŐTERJESZTÉS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</w:rPr>
      </w:pPr>
      <w:r w:rsidRPr="00012EFE">
        <w:rPr>
          <w:rFonts w:asciiTheme="majorHAnsi" w:hAnsiTheme="majorHAnsi"/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12EFE">
        <w:rPr>
          <w:rFonts w:asciiTheme="majorHAnsi" w:hAnsiTheme="majorHAnsi"/>
          <w:b/>
          <w:sz w:val="32"/>
          <w:szCs w:val="32"/>
        </w:rPr>
        <w:t>BALATONMÁRIAFÜRDŐ KÖZSÉG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12EFE">
        <w:rPr>
          <w:rFonts w:asciiTheme="majorHAnsi" w:hAnsiTheme="majorHAnsi"/>
          <w:b/>
          <w:sz w:val="32"/>
          <w:szCs w:val="32"/>
        </w:rPr>
        <w:t>ÖNKORMÁNYZAT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12EFE">
        <w:rPr>
          <w:rFonts w:asciiTheme="majorHAnsi" w:hAnsiTheme="majorHAnsi"/>
          <w:b/>
          <w:sz w:val="32"/>
          <w:szCs w:val="32"/>
        </w:rPr>
        <w:t>KÉPVISELŐ-TESTÜLETÉNEK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sz w:val="28"/>
        </w:rPr>
      </w:pPr>
    </w:p>
    <w:p w:rsidR="007E0AE7" w:rsidRPr="00012EFE" w:rsidRDefault="007E0AE7" w:rsidP="00012EFE">
      <w:pPr>
        <w:pStyle w:val="FCm"/>
        <w:keepNext w:val="0"/>
        <w:keepLines w:val="0"/>
        <w:spacing w:before="0" w:after="0"/>
        <w:rPr>
          <w:rFonts w:asciiTheme="majorHAnsi" w:hAnsiTheme="majorHAnsi"/>
          <w:szCs w:val="28"/>
        </w:rPr>
      </w:pPr>
      <w:r w:rsidRPr="00012EFE">
        <w:rPr>
          <w:rFonts w:asciiTheme="majorHAnsi" w:hAnsiTheme="majorHAnsi"/>
          <w:sz w:val="32"/>
          <w:szCs w:val="32"/>
        </w:rPr>
        <w:t>201</w:t>
      </w:r>
      <w:r w:rsidR="005D232C">
        <w:rPr>
          <w:rFonts w:asciiTheme="majorHAnsi" w:hAnsiTheme="majorHAnsi"/>
          <w:sz w:val="32"/>
          <w:szCs w:val="32"/>
        </w:rPr>
        <w:t>9</w:t>
      </w:r>
      <w:r w:rsidRPr="00012EFE">
        <w:rPr>
          <w:rFonts w:asciiTheme="majorHAnsi" w:hAnsiTheme="majorHAnsi"/>
          <w:sz w:val="32"/>
          <w:szCs w:val="32"/>
        </w:rPr>
        <w:t>.</w:t>
      </w:r>
      <w:r w:rsidRPr="00012EFE">
        <w:rPr>
          <w:rFonts w:asciiTheme="majorHAnsi" w:hAnsiTheme="majorHAnsi"/>
          <w:szCs w:val="28"/>
        </w:rPr>
        <w:t xml:space="preserve"> </w:t>
      </w:r>
      <w:r w:rsidR="00B0451F">
        <w:rPr>
          <w:rFonts w:asciiTheme="majorHAnsi" w:hAnsiTheme="majorHAnsi"/>
          <w:szCs w:val="28"/>
        </w:rPr>
        <w:t>JÚNIUS</w:t>
      </w:r>
      <w:r w:rsidRPr="00012EFE">
        <w:rPr>
          <w:rFonts w:asciiTheme="majorHAnsi" w:hAnsiTheme="majorHAnsi"/>
          <w:szCs w:val="28"/>
        </w:rPr>
        <w:t xml:space="preserve"> </w:t>
      </w:r>
      <w:r w:rsidR="00743F9B">
        <w:rPr>
          <w:rFonts w:asciiTheme="majorHAnsi" w:hAnsiTheme="majorHAnsi"/>
          <w:szCs w:val="28"/>
        </w:rPr>
        <w:t>1</w:t>
      </w:r>
      <w:r w:rsidR="00B0451F">
        <w:rPr>
          <w:rFonts w:asciiTheme="majorHAnsi" w:hAnsiTheme="majorHAnsi"/>
          <w:szCs w:val="28"/>
        </w:rPr>
        <w:t>7</w:t>
      </w:r>
      <w:r w:rsidRPr="00012EFE">
        <w:rPr>
          <w:rFonts w:asciiTheme="majorHAnsi" w:hAnsiTheme="majorHAnsi"/>
          <w:szCs w:val="28"/>
        </w:rPr>
        <w:t>-</w:t>
      </w:r>
      <w:r w:rsidR="00743F9B">
        <w:rPr>
          <w:rFonts w:asciiTheme="majorHAnsi" w:hAnsiTheme="majorHAnsi"/>
          <w:szCs w:val="28"/>
        </w:rPr>
        <w:t>E</w:t>
      </w:r>
      <w:r w:rsidRPr="00012EFE">
        <w:rPr>
          <w:rFonts w:asciiTheme="majorHAnsi" w:hAnsiTheme="majorHAnsi"/>
          <w:szCs w:val="28"/>
        </w:rPr>
        <w:t xml:space="preserve">I </w:t>
      </w:r>
      <w:r w:rsidR="00B0451F">
        <w:rPr>
          <w:rFonts w:asciiTheme="majorHAnsi" w:hAnsiTheme="majorHAnsi"/>
          <w:szCs w:val="28"/>
        </w:rPr>
        <w:t>NYILVÁNOS</w:t>
      </w:r>
      <w:r w:rsidRPr="00012EFE">
        <w:rPr>
          <w:rFonts w:asciiTheme="majorHAnsi" w:hAnsiTheme="majorHAnsi"/>
          <w:szCs w:val="28"/>
        </w:rPr>
        <w:t xml:space="preserve"> ÜLÉSÉRE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szCs w:val="24"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sz w:val="28"/>
          <w:szCs w:val="28"/>
        </w:rPr>
      </w:pPr>
      <w:r w:rsidRPr="00012EFE">
        <w:rPr>
          <w:rFonts w:asciiTheme="majorHAnsi" w:hAnsiTheme="majorHAnsi"/>
          <w:b/>
          <w:sz w:val="28"/>
          <w:szCs w:val="28"/>
        </w:rPr>
        <w:t>TÁRGY: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  <w:r w:rsidRPr="00012EFE">
        <w:rPr>
          <w:rFonts w:asciiTheme="majorHAnsi" w:hAnsiTheme="majorHAnsi"/>
          <w:b/>
          <w:caps/>
          <w:sz w:val="28"/>
          <w:szCs w:val="28"/>
        </w:rPr>
        <w:t>javaslat kitűntető díjak adományozásáról</w:t>
      </w: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  <w:r w:rsidRPr="00012EFE">
        <w:rPr>
          <w:rFonts w:asciiTheme="majorHAnsi" w:hAnsiTheme="majorHAnsi"/>
          <w:b/>
          <w:caps/>
          <w:sz w:val="28"/>
          <w:szCs w:val="28"/>
        </w:rPr>
        <w:t>ELŐADÓ:</w:t>
      </w:r>
    </w:p>
    <w:p w:rsidR="007E0AE7" w:rsidRPr="00012EFE" w:rsidRDefault="007E0AE7" w:rsidP="00012EFE">
      <w:pPr>
        <w:pStyle w:val="Cmsor8"/>
        <w:spacing w:before="0"/>
        <w:jc w:val="center"/>
        <w:rPr>
          <w:rFonts w:asciiTheme="majorHAnsi" w:hAnsiTheme="majorHAnsi"/>
          <w:b/>
          <w:i w:val="0"/>
          <w:iCs w:val="0"/>
          <w:caps/>
          <w:sz w:val="28"/>
          <w:szCs w:val="28"/>
        </w:rPr>
      </w:pPr>
      <w:r w:rsidRPr="00012EFE">
        <w:rPr>
          <w:rFonts w:asciiTheme="majorHAnsi" w:hAnsiTheme="majorHAnsi"/>
          <w:b/>
          <w:i w:val="0"/>
          <w:iCs w:val="0"/>
          <w:caps/>
          <w:sz w:val="28"/>
          <w:szCs w:val="28"/>
        </w:rPr>
        <w:t>GALÁCZ GYÖRGY</w:t>
      </w:r>
    </w:p>
    <w:p w:rsidR="007E0AE7" w:rsidRDefault="007E0AE7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  <w:r w:rsidRPr="00012EFE">
        <w:rPr>
          <w:rFonts w:asciiTheme="majorHAnsi" w:hAnsiTheme="majorHAnsi"/>
          <w:b/>
          <w:caps/>
          <w:sz w:val="28"/>
          <w:szCs w:val="28"/>
        </w:rPr>
        <w:t>POLGÁRMESTER</w:t>
      </w:r>
    </w:p>
    <w:p w:rsidR="00154905" w:rsidRPr="00012EFE" w:rsidRDefault="00154905" w:rsidP="00012EFE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jc w:val="both"/>
        <w:rPr>
          <w:rFonts w:asciiTheme="majorHAnsi" w:hAnsiTheme="majorHAnsi"/>
          <w:b/>
          <w:caps/>
          <w:sz w:val="28"/>
          <w:szCs w:val="28"/>
        </w:rPr>
      </w:pPr>
    </w:p>
    <w:p w:rsidR="007E0AE7" w:rsidRPr="00012EFE" w:rsidRDefault="007E0AE7" w:rsidP="00012EFE">
      <w:pPr>
        <w:pStyle w:val="Cm"/>
        <w:outlineLvl w:val="0"/>
        <w:rPr>
          <w:rFonts w:asciiTheme="majorHAnsi" w:hAnsiTheme="majorHAnsi"/>
          <w:szCs w:val="24"/>
          <w:u w:val="single"/>
        </w:rPr>
      </w:pPr>
      <w:r w:rsidRPr="00012EFE">
        <w:rPr>
          <w:rFonts w:asciiTheme="majorHAnsi" w:hAnsiTheme="majorHAnsi"/>
          <w:szCs w:val="24"/>
          <w:u w:val="single"/>
        </w:rPr>
        <w:lastRenderedPageBreak/>
        <w:t>ELŐTERJESZTÉS</w:t>
      </w:r>
    </w:p>
    <w:p w:rsidR="007E0AE7" w:rsidRPr="00012EFE" w:rsidRDefault="007E0AE7" w:rsidP="00012EFE">
      <w:pPr>
        <w:spacing w:after="0" w:line="240" w:lineRule="auto"/>
        <w:ind w:left="900" w:right="-567" w:hanging="900"/>
        <w:jc w:val="both"/>
        <w:rPr>
          <w:rFonts w:asciiTheme="majorHAnsi" w:hAnsiTheme="majorHAnsi"/>
          <w:b/>
          <w:bCs/>
          <w:sz w:val="16"/>
          <w:szCs w:val="16"/>
          <w:u w:val="single"/>
        </w:rPr>
      </w:pPr>
    </w:p>
    <w:p w:rsidR="007E0AE7" w:rsidRPr="00012EFE" w:rsidRDefault="007E0AE7" w:rsidP="00743F9B">
      <w:pPr>
        <w:spacing w:after="0" w:line="240" w:lineRule="auto"/>
        <w:ind w:left="900" w:hanging="900"/>
        <w:jc w:val="both"/>
        <w:rPr>
          <w:rFonts w:asciiTheme="majorHAnsi" w:hAnsiTheme="majorHAnsi"/>
          <w:bCs/>
        </w:rPr>
      </w:pPr>
      <w:r w:rsidRPr="00012EFE">
        <w:rPr>
          <w:rFonts w:asciiTheme="majorHAnsi" w:hAnsiTheme="majorHAnsi"/>
          <w:b/>
          <w:bCs/>
          <w:u w:val="single"/>
        </w:rPr>
        <w:t>Készült</w:t>
      </w:r>
      <w:r w:rsidRPr="00012EFE">
        <w:rPr>
          <w:rFonts w:asciiTheme="majorHAnsi" w:hAnsiTheme="majorHAnsi"/>
          <w:bCs/>
        </w:rPr>
        <w:t>:</w:t>
      </w:r>
      <w:r w:rsidRPr="00012EFE">
        <w:rPr>
          <w:rFonts w:asciiTheme="majorHAnsi" w:hAnsiTheme="majorHAnsi"/>
          <w:bCs/>
        </w:rPr>
        <w:tab/>
        <w:t>Balatonmáriafürdő Község Önkormányzat Képviselő-testületének 201</w:t>
      </w:r>
      <w:r w:rsidR="005D232C">
        <w:rPr>
          <w:rFonts w:asciiTheme="majorHAnsi" w:hAnsiTheme="majorHAnsi"/>
          <w:bCs/>
        </w:rPr>
        <w:t>9</w:t>
      </w:r>
      <w:r w:rsidRPr="00012EFE">
        <w:rPr>
          <w:rFonts w:asciiTheme="majorHAnsi" w:hAnsiTheme="majorHAnsi"/>
          <w:bCs/>
        </w:rPr>
        <w:t xml:space="preserve">. </w:t>
      </w:r>
      <w:r w:rsidR="00B0451F">
        <w:rPr>
          <w:rFonts w:asciiTheme="majorHAnsi" w:hAnsiTheme="majorHAnsi"/>
          <w:bCs/>
        </w:rPr>
        <w:t>június</w:t>
      </w:r>
      <w:r w:rsidRPr="00012EFE">
        <w:rPr>
          <w:rFonts w:asciiTheme="majorHAnsi" w:hAnsiTheme="majorHAnsi"/>
          <w:bCs/>
        </w:rPr>
        <w:t xml:space="preserve"> </w:t>
      </w:r>
      <w:r w:rsidR="00743F9B">
        <w:rPr>
          <w:rFonts w:asciiTheme="majorHAnsi" w:hAnsiTheme="majorHAnsi"/>
          <w:bCs/>
        </w:rPr>
        <w:t>1</w:t>
      </w:r>
      <w:r w:rsidR="00B0451F">
        <w:rPr>
          <w:rFonts w:asciiTheme="majorHAnsi" w:hAnsiTheme="majorHAnsi"/>
          <w:bCs/>
        </w:rPr>
        <w:t>7</w:t>
      </w:r>
      <w:r w:rsidRPr="00012EFE">
        <w:rPr>
          <w:rFonts w:asciiTheme="majorHAnsi" w:hAnsiTheme="majorHAnsi"/>
          <w:bCs/>
        </w:rPr>
        <w:t xml:space="preserve">-i </w:t>
      </w:r>
      <w:r w:rsidR="00061567">
        <w:rPr>
          <w:rFonts w:asciiTheme="majorHAnsi" w:hAnsiTheme="majorHAnsi"/>
          <w:bCs/>
        </w:rPr>
        <w:t>nyilvános</w:t>
      </w:r>
      <w:r w:rsidRPr="00012EFE">
        <w:rPr>
          <w:rFonts w:asciiTheme="majorHAnsi" w:hAnsiTheme="majorHAnsi"/>
          <w:bCs/>
        </w:rPr>
        <w:t xml:space="preserve"> testületi ülésére</w:t>
      </w:r>
    </w:p>
    <w:p w:rsidR="007E0AE7" w:rsidRPr="00012EFE" w:rsidRDefault="007E0AE7" w:rsidP="00012EFE">
      <w:pPr>
        <w:spacing w:after="0" w:line="240" w:lineRule="auto"/>
        <w:ind w:left="900" w:right="-567" w:hanging="900"/>
        <w:jc w:val="both"/>
        <w:rPr>
          <w:rFonts w:asciiTheme="majorHAnsi" w:hAnsiTheme="majorHAnsi"/>
          <w:bCs/>
        </w:rPr>
      </w:pPr>
    </w:p>
    <w:p w:rsidR="007E0AE7" w:rsidRPr="00012EFE" w:rsidRDefault="007E0AE7" w:rsidP="00012EFE">
      <w:pPr>
        <w:spacing w:after="0" w:line="240" w:lineRule="auto"/>
        <w:ind w:left="900" w:right="-567" w:hanging="900"/>
        <w:jc w:val="both"/>
        <w:rPr>
          <w:rFonts w:asciiTheme="majorHAnsi" w:hAnsiTheme="majorHAnsi"/>
        </w:rPr>
      </w:pPr>
      <w:r w:rsidRPr="00012EFE">
        <w:rPr>
          <w:rFonts w:asciiTheme="majorHAnsi" w:hAnsiTheme="majorHAnsi"/>
          <w:b/>
          <w:bCs/>
          <w:u w:val="single"/>
        </w:rPr>
        <w:t>Tárgy:</w:t>
      </w:r>
      <w:r w:rsidRPr="00012EFE">
        <w:rPr>
          <w:rFonts w:asciiTheme="majorHAnsi" w:hAnsiTheme="majorHAnsi"/>
        </w:rPr>
        <w:t xml:space="preserve"> </w:t>
      </w:r>
      <w:r w:rsidRPr="00012EFE">
        <w:rPr>
          <w:rFonts w:asciiTheme="majorHAnsi" w:hAnsiTheme="majorHAnsi"/>
        </w:rPr>
        <w:tab/>
        <w:t>Javaslat kitüntető díjak adományozásáról</w:t>
      </w:r>
    </w:p>
    <w:p w:rsidR="007E0AE7" w:rsidRPr="00012EFE" w:rsidRDefault="007E0AE7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7E0AE7" w:rsidRDefault="007E0AE7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  <w:r w:rsidRPr="00012EFE">
        <w:rPr>
          <w:rFonts w:asciiTheme="majorHAnsi" w:hAnsiTheme="majorHAnsi"/>
          <w:b/>
        </w:rPr>
        <w:t>Tisztelt Képviselő-testület!</w:t>
      </w:r>
    </w:p>
    <w:p w:rsidR="00743F9B" w:rsidRDefault="00743F9B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B0451F" w:rsidRDefault="00B0451F" w:rsidP="00B0451F">
      <w:pPr>
        <w:jc w:val="both"/>
        <w:rPr>
          <w:rFonts w:asciiTheme="majorHAnsi" w:hAnsiTheme="majorHAnsi"/>
        </w:rPr>
      </w:pPr>
      <w:r w:rsidRPr="00B0451F">
        <w:rPr>
          <w:rFonts w:asciiTheme="majorHAnsi" w:hAnsiTheme="majorHAnsi"/>
        </w:rPr>
        <w:t>A Nemzeti Művelődési Intézet a közösségi művelődés országos módszertani háttérszervezeteként kiemelten fontosnak tartja a közművelődési szakemberek minél szélesebb körű elismerését, ezért 2019-ben több szakmai díj alapításával csatlakozik a közművelődési kitüntetések rendszeréhez.</w:t>
      </w:r>
      <w:r>
        <w:rPr>
          <w:rFonts w:asciiTheme="majorHAnsi" w:hAnsiTheme="majorHAnsi"/>
        </w:rPr>
        <w:t xml:space="preserve"> A díjak átadásával kívánja kifejezni szakmai megbecsülését azon személyek, szervezetek, közösségek irányában, akik kiemelkedő és magas szakmai színvonalú közösségépítő, értékfeltáró tevékenységet végeznek.</w:t>
      </w:r>
    </w:p>
    <w:p w:rsidR="003A69ED" w:rsidRDefault="00B0451F" w:rsidP="003A69E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díj azoknak a közművelődési szakembereknek adományozható, akik huzamosabb ideig kiemelkedő szakmai tevékenységet folytatnak, valamint elméleti tevékenységükkel, új módszerek kidolgozásával, azok alkalmazásával és terjesztésével szolgálják a körszerű művelődést és a művészi ízlés fejlesztését.</w:t>
      </w:r>
    </w:p>
    <w:p w:rsidR="00061567" w:rsidRDefault="00B0451F" w:rsidP="003A69ED">
      <w:pPr>
        <w:jc w:val="both"/>
        <w:rPr>
          <w:rFonts w:asciiTheme="majorHAnsi" w:hAnsiTheme="majorHAnsi"/>
        </w:rPr>
      </w:pPr>
      <w:r w:rsidRPr="003A69ED">
        <w:rPr>
          <w:rFonts w:asciiTheme="majorHAnsi" w:hAnsiTheme="majorHAnsi"/>
        </w:rPr>
        <w:t>A Nemzeti Művelődési Intézet 2019. február 15-én hat díjat alapított, melyek jelen előterjesztés mellékletét képezik. </w:t>
      </w:r>
    </w:p>
    <w:p w:rsidR="00B0451F" w:rsidRPr="003A69ED" w:rsidRDefault="00B0451F" w:rsidP="00B0451F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  <w:r w:rsidRPr="00B0451F">
        <w:rPr>
          <w:rFonts w:asciiTheme="majorHAnsi" w:hAnsiTheme="majorHAnsi"/>
        </w:rPr>
        <w:t>A javaslattételi lap benyújtási határideje: </w:t>
      </w:r>
      <w:r w:rsidRPr="003A69ED">
        <w:rPr>
          <w:rFonts w:asciiTheme="majorHAnsi" w:hAnsiTheme="majorHAnsi"/>
          <w:b/>
        </w:rPr>
        <w:t>2019. augusztus 1.</w:t>
      </w:r>
    </w:p>
    <w:p w:rsidR="00B0451F" w:rsidRPr="00B0451F" w:rsidRDefault="00B0451F" w:rsidP="00B0451F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</w:rPr>
      </w:pPr>
    </w:p>
    <w:p w:rsidR="003A69ED" w:rsidRDefault="003A69ED" w:rsidP="003A69ED">
      <w:pPr>
        <w:jc w:val="both"/>
        <w:rPr>
          <w:rFonts w:asciiTheme="majorHAnsi" w:hAnsiTheme="majorHAnsi"/>
        </w:rPr>
      </w:pPr>
      <w:r w:rsidRPr="003A69ED">
        <w:rPr>
          <w:rFonts w:asciiTheme="majorHAnsi" w:hAnsiTheme="majorHAnsi"/>
        </w:rPr>
        <w:t>K</w:t>
      </w:r>
      <w:r w:rsidR="00B718B8" w:rsidRPr="003A69ED">
        <w:rPr>
          <w:rFonts w:asciiTheme="majorHAnsi" w:hAnsiTheme="majorHAnsi"/>
        </w:rPr>
        <w:t>érem a Tisztelt Képviselő-testületet, amennyiben javas</w:t>
      </w:r>
      <w:r w:rsidR="00852C5A" w:rsidRPr="003A69ED">
        <w:rPr>
          <w:rFonts w:asciiTheme="majorHAnsi" w:hAnsiTheme="majorHAnsi"/>
        </w:rPr>
        <w:t>lat</w:t>
      </w:r>
      <w:r w:rsidR="00B718B8" w:rsidRPr="003A69ED">
        <w:rPr>
          <w:rFonts w:asciiTheme="majorHAnsi" w:hAnsiTheme="majorHAnsi"/>
        </w:rPr>
        <w:t xml:space="preserve">tételi jogával élni kíván, a </w:t>
      </w:r>
      <w:r w:rsidR="00852C5A" w:rsidRPr="003A69ED">
        <w:rPr>
          <w:rFonts w:asciiTheme="majorHAnsi" w:hAnsiTheme="majorHAnsi"/>
        </w:rPr>
        <w:t xml:space="preserve">javasolt személy </w:t>
      </w:r>
      <w:r w:rsidR="00B718B8" w:rsidRPr="003A69ED">
        <w:rPr>
          <w:rFonts w:asciiTheme="majorHAnsi" w:hAnsiTheme="majorHAnsi"/>
        </w:rPr>
        <w:t>részletes indokolással</w:t>
      </w:r>
      <w:r w:rsidR="00852C5A" w:rsidRPr="003A69ED">
        <w:rPr>
          <w:rFonts w:asciiTheme="majorHAnsi" w:hAnsiTheme="majorHAnsi"/>
        </w:rPr>
        <w:t xml:space="preserve"> tegye meg.</w:t>
      </w:r>
      <w:r w:rsidR="00061567">
        <w:rPr>
          <w:rFonts w:asciiTheme="majorHAnsi" w:hAnsiTheme="majorHAnsi"/>
        </w:rPr>
        <w:t xml:space="preserve"> </w:t>
      </w:r>
    </w:p>
    <w:p w:rsidR="00061567" w:rsidRPr="00061567" w:rsidRDefault="00061567" w:rsidP="00061567">
      <w:pPr>
        <w:jc w:val="both"/>
        <w:rPr>
          <w:rFonts w:asciiTheme="majorHAnsi" w:hAnsiTheme="majorHAnsi"/>
          <w:b/>
        </w:rPr>
      </w:pPr>
      <w:r w:rsidRPr="00061567">
        <w:rPr>
          <w:rFonts w:asciiTheme="majorHAnsi" w:hAnsiTheme="majorHAnsi"/>
          <w:b/>
        </w:rPr>
        <w:t>AMENNYIBEN JAVASLATOT KÍVÁN TENNI A KÉPVISELŐ-TESTÜLET – ZÁRT ÜLÉS ELRENDELÉSE SZÜKSÉGES.</w:t>
      </w:r>
    </w:p>
    <w:p w:rsidR="00852C5A" w:rsidRPr="003A69ED" w:rsidRDefault="00852C5A" w:rsidP="003A69ED">
      <w:pPr>
        <w:jc w:val="both"/>
        <w:rPr>
          <w:rFonts w:asciiTheme="majorHAnsi" w:hAnsiTheme="majorHAnsi"/>
        </w:rPr>
      </w:pPr>
      <w:r w:rsidRPr="00012EFE">
        <w:rPr>
          <w:rFonts w:asciiTheme="majorHAnsi" w:hAnsiTheme="majorHAnsi"/>
          <w:b/>
          <w:bCs/>
          <w:u w:val="single"/>
        </w:rPr>
        <w:t>Határozati javaslat:</w:t>
      </w:r>
    </w:p>
    <w:p w:rsidR="00852C5A" w:rsidRPr="00E02D29" w:rsidRDefault="00852C5A" w:rsidP="003A69ED">
      <w:pPr>
        <w:pStyle w:val="Listaszerbekezds"/>
        <w:numPr>
          <w:ilvl w:val="0"/>
          <w:numId w:val="1"/>
        </w:numPr>
        <w:ind w:left="0" w:firstLine="0"/>
        <w:jc w:val="both"/>
        <w:rPr>
          <w:rFonts w:asciiTheme="majorHAnsi" w:hAnsiTheme="majorHAnsi"/>
          <w:bCs/>
        </w:rPr>
      </w:pPr>
      <w:r w:rsidRPr="00012EFE">
        <w:rPr>
          <w:rFonts w:asciiTheme="majorHAnsi" w:hAnsiTheme="majorHAnsi"/>
        </w:rPr>
        <w:t>Balatonmáriafürdő Község Önkormányzati Képviselő-testülete megismerte a</w:t>
      </w:r>
      <w:r w:rsidR="00E34A6E" w:rsidRPr="00012EFE">
        <w:rPr>
          <w:rFonts w:asciiTheme="majorHAnsi" w:hAnsiTheme="majorHAnsi"/>
        </w:rPr>
        <w:t xml:space="preserve"> </w:t>
      </w:r>
      <w:r w:rsidR="003A69ED" w:rsidRPr="003A69ED">
        <w:rPr>
          <w:rFonts w:asciiTheme="majorHAnsi" w:hAnsiTheme="majorHAnsi"/>
        </w:rPr>
        <w:t xml:space="preserve">Nemzeti Művelődési </w:t>
      </w:r>
      <w:proofErr w:type="gramStart"/>
      <w:r w:rsidR="003A69ED" w:rsidRPr="003A69ED">
        <w:rPr>
          <w:rFonts w:asciiTheme="majorHAnsi" w:hAnsiTheme="majorHAnsi"/>
        </w:rPr>
        <w:t xml:space="preserve">Intézet </w:t>
      </w:r>
      <w:r w:rsidR="00E34A6E" w:rsidRPr="00012EFE">
        <w:rPr>
          <w:rFonts w:asciiTheme="majorHAnsi" w:hAnsiTheme="majorHAnsi"/>
        </w:rPr>
        <w:t xml:space="preserve"> által</w:t>
      </w:r>
      <w:proofErr w:type="gramEnd"/>
      <w:r w:rsidR="00E34A6E" w:rsidRPr="00012EFE">
        <w:rPr>
          <w:rFonts w:asciiTheme="majorHAnsi" w:hAnsiTheme="majorHAnsi"/>
        </w:rPr>
        <w:t xml:space="preserve"> alapított és</w:t>
      </w:r>
      <w:r w:rsidRPr="00012EFE">
        <w:rPr>
          <w:rFonts w:asciiTheme="majorHAnsi" w:hAnsiTheme="majorHAnsi"/>
        </w:rPr>
        <w:t xml:space="preserve"> j</w:t>
      </w:r>
      <w:r w:rsidR="00E34A6E" w:rsidRPr="00012EFE">
        <w:rPr>
          <w:rFonts w:asciiTheme="majorHAnsi" w:hAnsiTheme="majorHAnsi"/>
        </w:rPr>
        <w:t xml:space="preserve">avasolható kitüntető díjakat, azonban </w:t>
      </w:r>
      <w:r w:rsidRPr="00012EFE">
        <w:rPr>
          <w:rFonts w:asciiTheme="majorHAnsi" w:hAnsiTheme="majorHAnsi"/>
        </w:rPr>
        <w:t>javaslattételi jogával nem kíván élni.</w:t>
      </w:r>
    </w:p>
    <w:p w:rsidR="00852C5A" w:rsidRPr="00012EFE" w:rsidRDefault="00852C5A" w:rsidP="003A69ED">
      <w:pPr>
        <w:pStyle w:val="Listaszerbekezds"/>
        <w:numPr>
          <w:ilvl w:val="0"/>
          <w:numId w:val="1"/>
        </w:numPr>
        <w:ind w:left="0" w:firstLine="0"/>
        <w:jc w:val="both"/>
        <w:rPr>
          <w:rFonts w:asciiTheme="majorHAnsi" w:hAnsiTheme="majorHAnsi"/>
          <w:bCs/>
        </w:rPr>
      </w:pPr>
      <w:r w:rsidRPr="00012EFE">
        <w:rPr>
          <w:rFonts w:asciiTheme="majorHAnsi" w:hAnsiTheme="majorHAnsi"/>
        </w:rPr>
        <w:t>Balatonmáriafürdő Község Önkormányzati Képviselő-testülete megismerte a</w:t>
      </w:r>
      <w:r w:rsidR="003A69ED" w:rsidRPr="003A69ED">
        <w:rPr>
          <w:rFonts w:asciiTheme="majorHAnsi" w:hAnsiTheme="majorHAnsi"/>
        </w:rPr>
        <w:t xml:space="preserve"> Nemzeti Művelődési Intézet</w:t>
      </w:r>
      <w:r w:rsidR="003A69ED">
        <w:rPr>
          <w:rFonts w:asciiTheme="majorHAnsi" w:hAnsiTheme="majorHAnsi"/>
        </w:rPr>
        <w:t xml:space="preserve"> által alapított és</w:t>
      </w:r>
      <w:r w:rsidRPr="00012EFE">
        <w:rPr>
          <w:rFonts w:asciiTheme="majorHAnsi" w:hAnsiTheme="majorHAnsi"/>
        </w:rPr>
        <w:t xml:space="preserve"> javasolható kitüntető díjakat és</w:t>
      </w:r>
      <w:r w:rsidR="0000557D" w:rsidRPr="00012EFE">
        <w:rPr>
          <w:rFonts w:asciiTheme="majorHAnsi" w:hAnsiTheme="majorHAnsi"/>
        </w:rPr>
        <w:t xml:space="preserve"> a következő személy</w:t>
      </w:r>
      <w:r w:rsidRPr="00012EFE">
        <w:rPr>
          <w:rFonts w:asciiTheme="majorHAnsi" w:hAnsiTheme="majorHAnsi"/>
        </w:rPr>
        <w:t>re/kollektívára tesz javaslatot:</w:t>
      </w:r>
      <w:r w:rsidR="00E02D29">
        <w:rPr>
          <w:rFonts w:asciiTheme="majorHAnsi" w:hAnsiTheme="majorHAnsi"/>
        </w:rPr>
        <w:t xml:space="preserve"> </w:t>
      </w:r>
    </w:p>
    <w:p w:rsidR="0000557D" w:rsidRPr="00012EFE" w:rsidRDefault="0000557D" w:rsidP="003A69ED">
      <w:pPr>
        <w:pStyle w:val="Listaszerbekezds"/>
        <w:ind w:left="0"/>
        <w:jc w:val="both"/>
        <w:rPr>
          <w:rFonts w:asciiTheme="majorHAnsi" w:hAnsiTheme="majorHAnsi"/>
        </w:rPr>
      </w:pPr>
      <w:r w:rsidRPr="00012EFE">
        <w:rPr>
          <w:rFonts w:asciiTheme="majorHAnsi" w:hAnsiTheme="majorHAnsi"/>
        </w:rPr>
        <w:t>Név</w:t>
      </w:r>
      <w:proofErr w:type="gramStart"/>
      <w:r w:rsidRPr="00012EFE">
        <w:rPr>
          <w:rFonts w:asciiTheme="majorHAnsi" w:hAnsiTheme="majorHAnsi"/>
        </w:rPr>
        <w:t>: …</w:t>
      </w:r>
      <w:proofErr w:type="gramEnd"/>
      <w:r w:rsidRPr="00012EFE">
        <w:rPr>
          <w:rFonts w:asciiTheme="majorHAnsi" w:hAnsiTheme="majorHAnsi"/>
        </w:rPr>
        <w:t>……………………………………………</w:t>
      </w:r>
    </w:p>
    <w:p w:rsidR="0000557D" w:rsidRPr="00012EFE" w:rsidRDefault="0000557D" w:rsidP="003A69ED">
      <w:pPr>
        <w:pStyle w:val="Listaszerbekezds"/>
        <w:ind w:left="0"/>
        <w:jc w:val="both"/>
        <w:rPr>
          <w:rFonts w:asciiTheme="majorHAnsi" w:hAnsiTheme="majorHAnsi"/>
        </w:rPr>
      </w:pPr>
      <w:proofErr w:type="gramStart"/>
      <w:r w:rsidRPr="00012EFE">
        <w:rPr>
          <w:rFonts w:asciiTheme="majorHAnsi" w:hAnsiTheme="majorHAnsi"/>
        </w:rPr>
        <w:t>Indokolás: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80976" w:rsidRPr="00012EFE" w:rsidRDefault="00180976" w:rsidP="003A69ED">
      <w:pPr>
        <w:pStyle w:val="Listaszerbekezds"/>
        <w:ind w:left="0"/>
        <w:jc w:val="both"/>
        <w:rPr>
          <w:rFonts w:asciiTheme="majorHAnsi" w:hAnsiTheme="majorHAnsi"/>
        </w:rPr>
      </w:pPr>
      <w:bookmarkStart w:id="0" w:name="_GoBack"/>
      <w:bookmarkEnd w:id="0"/>
      <w:r w:rsidRPr="00012EFE">
        <w:rPr>
          <w:rFonts w:asciiTheme="majorHAnsi" w:hAnsiTheme="majorHAnsi"/>
          <w:b/>
        </w:rPr>
        <w:t>Felelős:</w:t>
      </w:r>
      <w:r w:rsidRPr="00012EFE">
        <w:rPr>
          <w:rFonts w:asciiTheme="majorHAnsi" w:hAnsiTheme="majorHAnsi"/>
        </w:rPr>
        <w:t xml:space="preserve"> Galácz György polgármester</w:t>
      </w:r>
    </w:p>
    <w:p w:rsidR="007E0AE7" w:rsidRPr="00012EFE" w:rsidRDefault="00180976" w:rsidP="003A69ED">
      <w:pPr>
        <w:pStyle w:val="Listaszerbekezds"/>
        <w:ind w:left="0"/>
        <w:jc w:val="both"/>
        <w:rPr>
          <w:rFonts w:asciiTheme="majorHAnsi" w:hAnsiTheme="majorHAnsi"/>
          <w:b/>
          <w:caps/>
          <w:sz w:val="28"/>
          <w:szCs w:val="28"/>
        </w:rPr>
      </w:pPr>
      <w:r w:rsidRPr="00012EFE">
        <w:rPr>
          <w:rFonts w:asciiTheme="majorHAnsi" w:hAnsiTheme="majorHAnsi"/>
          <w:b/>
        </w:rPr>
        <w:t>Határidő:</w:t>
      </w:r>
      <w:r w:rsidRPr="00012EFE">
        <w:rPr>
          <w:rFonts w:asciiTheme="majorHAnsi" w:hAnsiTheme="majorHAnsi"/>
        </w:rPr>
        <w:t xml:space="preserve"> 201</w:t>
      </w:r>
      <w:r w:rsidR="005D232C">
        <w:rPr>
          <w:rFonts w:asciiTheme="majorHAnsi" w:hAnsiTheme="majorHAnsi"/>
        </w:rPr>
        <w:t>9</w:t>
      </w:r>
      <w:r w:rsidRPr="00012EFE">
        <w:rPr>
          <w:rFonts w:asciiTheme="majorHAnsi" w:hAnsiTheme="majorHAnsi"/>
        </w:rPr>
        <w:t xml:space="preserve">. augusztus </w:t>
      </w:r>
      <w:r w:rsidR="00E34A6E" w:rsidRPr="00012EFE">
        <w:rPr>
          <w:rFonts w:asciiTheme="majorHAnsi" w:hAnsiTheme="majorHAnsi"/>
        </w:rPr>
        <w:t>1</w:t>
      </w:r>
      <w:r w:rsidRPr="00012EFE">
        <w:rPr>
          <w:rFonts w:asciiTheme="majorHAnsi" w:hAnsiTheme="majorHAnsi"/>
        </w:rPr>
        <w:t>. értesítésre</w:t>
      </w:r>
    </w:p>
    <w:p w:rsidR="000C085B" w:rsidRPr="00012EFE" w:rsidRDefault="00743F9B" w:rsidP="00012EFE">
      <w:pPr>
        <w:tabs>
          <w:tab w:val="left" w:pos="0"/>
          <w:tab w:val="left" w:pos="3686"/>
        </w:tabs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Balatonmáriafürdő, 201</w:t>
      </w:r>
      <w:r w:rsidR="005D232C">
        <w:rPr>
          <w:rFonts w:asciiTheme="majorHAnsi" w:hAnsiTheme="majorHAnsi"/>
        </w:rPr>
        <w:t>9</w:t>
      </w:r>
      <w:r w:rsidR="000C085B" w:rsidRPr="00012EFE">
        <w:rPr>
          <w:rFonts w:asciiTheme="majorHAnsi" w:hAnsiTheme="majorHAnsi"/>
        </w:rPr>
        <w:t xml:space="preserve">. </w:t>
      </w:r>
      <w:r w:rsidR="003A69ED">
        <w:rPr>
          <w:rFonts w:asciiTheme="majorHAnsi" w:hAnsiTheme="majorHAnsi"/>
        </w:rPr>
        <w:t>június</w:t>
      </w:r>
      <w:r w:rsidR="000C085B" w:rsidRPr="00012EFE">
        <w:rPr>
          <w:rFonts w:asciiTheme="majorHAnsi" w:hAnsiTheme="majorHAnsi"/>
        </w:rPr>
        <w:t xml:space="preserve"> </w:t>
      </w:r>
      <w:r w:rsidR="003A69ED">
        <w:rPr>
          <w:rFonts w:asciiTheme="majorHAnsi" w:hAnsiTheme="majorHAnsi"/>
        </w:rPr>
        <w:t>13</w:t>
      </w:r>
      <w:r w:rsidR="000C085B" w:rsidRPr="00012EFE">
        <w:rPr>
          <w:rFonts w:asciiTheme="majorHAnsi" w:hAnsiTheme="majorHAnsi"/>
        </w:rPr>
        <w:t>.</w:t>
      </w:r>
    </w:p>
    <w:p w:rsidR="000C085B" w:rsidRPr="00012EFE" w:rsidRDefault="000C085B" w:rsidP="00012EFE">
      <w:pPr>
        <w:pStyle w:val="Cmsor1"/>
        <w:tabs>
          <w:tab w:val="left" w:pos="0"/>
        </w:tabs>
        <w:ind w:firstLine="7020"/>
        <w:jc w:val="both"/>
        <w:rPr>
          <w:rFonts w:asciiTheme="majorHAnsi" w:hAnsiTheme="majorHAnsi"/>
          <w:b w:val="0"/>
          <w:sz w:val="24"/>
          <w:szCs w:val="24"/>
        </w:rPr>
      </w:pPr>
      <w:r w:rsidRPr="00012EFE">
        <w:rPr>
          <w:rFonts w:asciiTheme="majorHAnsi" w:hAnsiTheme="majorHAnsi"/>
          <w:b w:val="0"/>
          <w:bCs w:val="0"/>
          <w:sz w:val="24"/>
          <w:szCs w:val="24"/>
        </w:rPr>
        <w:t xml:space="preserve">  </w:t>
      </w:r>
      <w:smartTag w:uri="urn:schemas-microsoft-com:office:smarttags" w:element="PersonName">
        <w:smartTagPr>
          <w:attr w:name="ProductID" w:val="Gal￡cz Gy￶rgy"/>
        </w:smartTagPr>
        <w:r w:rsidRPr="00012EFE">
          <w:rPr>
            <w:rFonts w:asciiTheme="majorHAnsi" w:hAnsiTheme="majorHAnsi"/>
            <w:b w:val="0"/>
            <w:bCs w:val="0"/>
            <w:sz w:val="24"/>
            <w:szCs w:val="24"/>
          </w:rPr>
          <w:t>Galácz György</w:t>
        </w:r>
      </w:smartTag>
      <w:r w:rsidRPr="00012EFE">
        <w:rPr>
          <w:rFonts w:asciiTheme="majorHAnsi" w:hAnsiTheme="majorHAnsi"/>
          <w:b w:val="0"/>
          <w:sz w:val="24"/>
          <w:szCs w:val="24"/>
        </w:rPr>
        <w:t xml:space="preserve"> </w:t>
      </w:r>
      <w:proofErr w:type="spellStart"/>
      <w:r w:rsidRPr="00012EFE">
        <w:rPr>
          <w:rFonts w:asciiTheme="majorHAnsi" w:hAnsiTheme="majorHAnsi"/>
          <w:b w:val="0"/>
          <w:sz w:val="24"/>
          <w:szCs w:val="24"/>
        </w:rPr>
        <w:t>sk</w:t>
      </w:r>
      <w:proofErr w:type="spellEnd"/>
      <w:r w:rsidRPr="00012EFE">
        <w:rPr>
          <w:rFonts w:asciiTheme="majorHAnsi" w:hAnsiTheme="majorHAnsi"/>
          <w:b w:val="0"/>
          <w:sz w:val="24"/>
          <w:szCs w:val="24"/>
        </w:rPr>
        <w:t>.</w:t>
      </w:r>
    </w:p>
    <w:p w:rsidR="00293E5A" w:rsidRPr="00012EFE" w:rsidRDefault="000C085B" w:rsidP="00012EFE">
      <w:pPr>
        <w:tabs>
          <w:tab w:val="left" w:pos="0"/>
          <w:tab w:val="left" w:pos="3686"/>
        </w:tabs>
        <w:jc w:val="both"/>
        <w:rPr>
          <w:rFonts w:asciiTheme="majorHAnsi" w:hAnsiTheme="majorHAnsi"/>
        </w:rPr>
      </w:pPr>
      <w:r w:rsidRPr="00012EFE">
        <w:rPr>
          <w:rFonts w:asciiTheme="majorHAnsi" w:hAnsiTheme="majorHAnsi"/>
        </w:rPr>
        <w:tab/>
      </w:r>
      <w:r w:rsidRPr="00012EFE">
        <w:rPr>
          <w:rFonts w:asciiTheme="majorHAnsi" w:hAnsiTheme="majorHAnsi"/>
        </w:rPr>
        <w:tab/>
      </w:r>
      <w:r w:rsidRPr="00012EFE">
        <w:rPr>
          <w:rFonts w:asciiTheme="majorHAnsi" w:hAnsiTheme="majorHAnsi"/>
        </w:rPr>
        <w:tab/>
      </w:r>
      <w:r w:rsidRPr="00012EFE">
        <w:rPr>
          <w:rFonts w:asciiTheme="majorHAnsi" w:hAnsiTheme="majorHAnsi"/>
        </w:rPr>
        <w:tab/>
      </w:r>
      <w:r w:rsidRPr="00012EFE">
        <w:rPr>
          <w:rFonts w:asciiTheme="majorHAnsi" w:hAnsiTheme="majorHAnsi"/>
        </w:rPr>
        <w:tab/>
      </w:r>
      <w:r w:rsidRPr="00012EFE">
        <w:rPr>
          <w:rFonts w:asciiTheme="majorHAnsi" w:hAnsiTheme="majorHAnsi"/>
        </w:rPr>
        <w:tab/>
        <w:t xml:space="preserve">   </w:t>
      </w:r>
      <w:proofErr w:type="gramStart"/>
      <w:r w:rsidRPr="00012EFE">
        <w:rPr>
          <w:rFonts w:asciiTheme="majorHAnsi" w:hAnsiTheme="majorHAnsi"/>
        </w:rPr>
        <w:t>polgármester</w:t>
      </w:r>
      <w:proofErr w:type="gramEnd"/>
    </w:p>
    <w:sectPr w:rsidR="00293E5A" w:rsidRPr="00012EFE" w:rsidSect="003A69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D760B"/>
    <w:multiLevelType w:val="hybridMultilevel"/>
    <w:tmpl w:val="F012A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E7"/>
    <w:rsid w:val="0000557D"/>
    <w:rsid w:val="00012EFE"/>
    <w:rsid w:val="00061567"/>
    <w:rsid w:val="000C085B"/>
    <w:rsid w:val="00154905"/>
    <w:rsid w:val="00180976"/>
    <w:rsid w:val="0024406E"/>
    <w:rsid w:val="00293E5A"/>
    <w:rsid w:val="003A69ED"/>
    <w:rsid w:val="005D232C"/>
    <w:rsid w:val="00743F9B"/>
    <w:rsid w:val="007B1896"/>
    <w:rsid w:val="007E0AE7"/>
    <w:rsid w:val="008075F3"/>
    <w:rsid w:val="008321A1"/>
    <w:rsid w:val="00852C5A"/>
    <w:rsid w:val="00887023"/>
    <w:rsid w:val="00A05074"/>
    <w:rsid w:val="00B0451F"/>
    <w:rsid w:val="00B451B2"/>
    <w:rsid w:val="00B526CE"/>
    <w:rsid w:val="00B718B8"/>
    <w:rsid w:val="00BB6B13"/>
    <w:rsid w:val="00C54FBE"/>
    <w:rsid w:val="00CE383F"/>
    <w:rsid w:val="00E02D29"/>
    <w:rsid w:val="00E13647"/>
    <w:rsid w:val="00E34A6E"/>
    <w:rsid w:val="00E767AB"/>
    <w:rsid w:val="00EC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AD6204C-BBE2-407D-9E7B-247EFBF9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0AE7"/>
    <w:rPr>
      <w:rFonts w:eastAsia="Calibri" w:cs="Calibri"/>
    </w:rPr>
  </w:style>
  <w:style w:type="paragraph" w:styleId="Cmsor1">
    <w:name w:val="heading 1"/>
    <w:basedOn w:val="Norml"/>
    <w:next w:val="Norml"/>
    <w:link w:val="Cmsor1Char"/>
    <w:qFormat/>
    <w:rsid w:val="007E0A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7E0AE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E0AE7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7E0AE7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7E0AE7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7E0AE7"/>
    <w:pPr>
      <w:tabs>
        <w:tab w:val="left" w:pos="3686"/>
      </w:tabs>
      <w:spacing w:after="0" w:line="240" w:lineRule="auto"/>
      <w:jc w:val="center"/>
    </w:pPr>
    <w:rPr>
      <w:rFonts w:eastAsia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E0AE7"/>
    <w:rPr>
      <w:rFonts w:eastAsia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2C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70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Windows-felhasználó</cp:lastModifiedBy>
  <cp:revision>6</cp:revision>
  <cp:lastPrinted>2019-04-23T12:40:00Z</cp:lastPrinted>
  <dcterms:created xsi:type="dcterms:W3CDTF">2019-04-12T08:39:00Z</dcterms:created>
  <dcterms:modified xsi:type="dcterms:W3CDTF">2019-06-14T08:24:00Z</dcterms:modified>
</cp:coreProperties>
</file>