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A8CDD" w14:textId="77777777" w:rsidR="0064453D" w:rsidRPr="009034A2" w:rsidRDefault="0064453D" w:rsidP="0064453D">
      <w:pPr>
        <w:tabs>
          <w:tab w:val="left" w:pos="0"/>
        </w:tabs>
        <w:jc w:val="both"/>
        <w:rPr>
          <w:rFonts w:ascii="Cambria" w:hAnsi="Cambria"/>
        </w:rPr>
      </w:pPr>
    </w:p>
    <w:p w14:paraId="528ABADF" w14:textId="77777777" w:rsidR="0064453D" w:rsidRPr="009034A2" w:rsidRDefault="0064453D" w:rsidP="0064453D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24"/>
        </w:rPr>
      </w:pPr>
      <w:r w:rsidRPr="009034A2">
        <w:rPr>
          <w:rFonts w:ascii="Cambria" w:hAnsi="Cambria"/>
          <w:spacing w:val="60"/>
          <w:sz w:val="32"/>
          <w:szCs w:val="24"/>
        </w:rPr>
        <w:t>ELŐTERJESZTÉS</w:t>
      </w:r>
    </w:p>
    <w:p w14:paraId="2F2FECE2" w14:textId="77777777" w:rsidR="0064453D" w:rsidRPr="009034A2" w:rsidRDefault="0064453D" w:rsidP="0064453D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14:paraId="5C9F6BD9" w14:textId="77777777" w:rsidR="0064453D" w:rsidRPr="009034A2" w:rsidRDefault="0064453D" w:rsidP="0064453D">
      <w:pPr>
        <w:tabs>
          <w:tab w:val="left" w:pos="0"/>
        </w:tabs>
        <w:jc w:val="both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noProof/>
          <w:sz w:val="32"/>
        </w:rPr>
        <w:drawing>
          <wp:anchor distT="0" distB="0" distL="114300" distR="114300" simplePos="0" relativeHeight="251659264" behindDoc="0" locked="0" layoutInCell="1" allowOverlap="1" wp14:anchorId="3EE4B738" wp14:editId="6755AA6B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F94430" w14:textId="77777777" w:rsidR="0064453D" w:rsidRPr="009034A2" w:rsidRDefault="0064453D" w:rsidP="0064453D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14:paraId="77B9D5E7" w14:textId="77777777" w:rsidR="0064453D" w:rsidRPr="009034A2" w:rsidRDefault="0064453D" w:rsidP="0064453D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14:paraId="2F4FF17C" w14:textId="77777777"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BALATONMÁRIAFÜRDŐ KÖZSÉG</w:t>
      </w:r>
    </w:p>
    <w:p w14:paraId="28EFF18C" w14:textId="77777777"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ÖNKORMÁNYZAT</w:t>
      </w:r>
    </w:p>
    <w:p w14:paraId="181256FD" w14:textId="77777777" w:rsidR="0064453D" w:rsidRPr="009034A2" w:rsidRDefault="0064453D" w:rsidP="0064453D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24"/>
        </w:rPr>
      </w:pPr>
      <w:r w:rsidRPr="009034A2">
        <w:rPr>
          <w:color w:val="auto"/>
          <w:sz w:val="32"/>
          <w:szCs w:val="24"/>
        </w:rPr>
        <w:t>KÉPVISELŐ-TESTÜLETÉNEK</w:t>
      </w:r>
    </w:p>
    <w:p w14:paraId="129FD432" w14:textId="77777777" w:rsidR="0064453D" w:rsidRPr="009034A2" w:rsidRDefault="0064453D" w:rsidP="0064453D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</w:rPr>
      </w:pPr>
    </w:p>
    <w:p w14:paraId="189C430E" w14:textId="77777777" w:rsidR="0064453D" w:rsidRPr="009034A2" w:rsidRDefault="0064453D" w:rsidP="0064453D">
      <w:pPr>
        <w:tabs>
          <w:tab w:val="left" w:pos="0"/>
        </w:tabs>
        <w:jc w:val="both"/>
        <w:rPr>
          <w:rFonts w:ascii="Cambria" w:hAnsi="Cambria"/>
          <w:sz w:val="32"/>
        </w:rPr>
      </w:pPr>
    </w:p>
    <w:p w14:paraId="3DC52F1A" w14:textId="77777777" w:rsidR="0064453D" w:rsidRPr="009034A2" w:rsidRDefault="0064453D" w:rsidP="0064453D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14:paraId="50ACC911" w14:textId="4D180582" w:rsidR="0064453D" w:rsidRPr="009034A2" w:rsidRDefault="00EB0D9E" w:rsidP="0064453D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24"/>
        </w:rPr>
      </w:pPr>
      <w:r w:rsidRPr="009034A2">
        <w:rPr>
          <w:rFonts w:ascii="Cambria" w:hAnsi="Cambria"/>
          <w:sz w:val="32"/>
          <w:szCs w:val="24"/>
        </w:rPr>
        <w:t>20</w:t>
      </w:r>
      <w:r>
        <w:rPr>
          <w:rFonts w:ascii="Cambria" w:hAnsi="Cambria"/>
          <w:sz w:val="32"/>
          <w:szCs w:val="24"/>
        </w:rPr>
        <w:t>21</w:t>
      </w:r>
      <w:r w:rsidRPr="009034A2">
        <w:rPr>
          <w:rFonts w:ascii="Cambria" w:hAnsi="Cambria"/>
          <w:sz w:val="32"/>
          <w:szCs w:val="24"/>
        </w:rPr>
        <w:t xml:space="preserve">. </w:t>
      </w:r>
      <w:r>
        <w:rPr>
          <w:rFonts w:ascii="Cambria" w:hAnsi="Cambria"/>
          <w:sz w:val="32"/>
          <w:szCs w:val="24"/>
        </w:rPr>
        <w:t xml:space="preserve">NOVEMBER 12-EI </w:t>
      </w:r>
      <w:r w:rsidR="0064453D" w:rsidRPr="00AD4DFA">
        <w:rPr>
          <w:rFonts w:ascii="Cambria" w:hAnsi="Cambria"/>
          <w:sz w:val="32"/>
          <w:szCs w:val="24"/>
        </w:rPr>
        <w:t xml:space="preserve">NYILVÁNOS </w:t>
      </w:r>
      <w:r w:rsidR="0064453D" w:rsidRPr="009034A2">
        <w:rPr>
          <w:rFonts w:ascii="Cambria" w:hAnsi="Cambria"/>
          <w:sz w:val="32"/>
          <w:szCs w:val="24"/>
        </w:rPr>
        <w:t>ÜLÉSÉRE</w:t>
      </w:r>
    </w:p>
    <w:p w14:paraId="0FAA7C1A" w14:textId="77777777"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14:paraId="1A67ACA4" w14:textId="77777777"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14:paraId="1656D617" w14:textId="77777777"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14:paraId="1C5FE0E9" w14:textId="77777777"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14:paraId="25441919" w14:textId="77777777"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TÁRGY:</w:t>
      </w:r>
    </w:p>
    <w:p w14:paraId="40838E60" w14:textId="77777777" w:rsidR="0064453D" w:rsidRDefault="0064453D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  <w:r>
        <w:rPr>
          <w:rFonts w:ascii="Cambria" w:hAnsi="Cambria"/>
          <w:b/>
          <w:caps/>
          <w:sz w:val="32"/>
        </w:rPr>
        <w:t xml:space="preserve">Balatonmáriafürdő Község Önkormányzat </w:t>
      </w:r>
    </w:p>
    <w:p w14:paraId="11F9DEDB" w14:textId="77777777"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  <w:r>
        <w:rPr>
          <w:rFonts w:ascii="Cambria" w:hAnsi="Cambria"/>
          <w:b/>
          <w:caps/>
          <w:sz w:val="32"/>
        </w:rPr>
        <w:t>belső ellenőrzési dokumentumainak jóváhagyása</w:t>
      </w:r>
    </w:p>
    <w:p w14:paraId="39E73334" w14:textId="77777777"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14:paraId="75A41BD8" w14:textId="4DA06BB3" w:rsidR="0064453D" w:rsidRDefault="0064453D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14:paraId="1E508F9D" w14:textId="13A24EDB" w:rsidR="0007071C" w:rsidRDefault="0007071C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14:paraId="54B7F2B6" w14:textId="2FE71113" w:rsidR="0007071C" w:rsidRDefault="0007071C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14:paraId="4E86E164" w14:textId="27818ADA" w:rsidR="0007071C" w:rsidRDefault="0007071C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14:paraId="3908ECEF" w14:textId="26765FD9" w:rsidR="0007071C" w:rsidRDefault="0007071C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14:paraId="2647C533" w14:textId="77777777" w:rsidR="0007071C" w:rsidRDefault="0007071C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14:paraId="33CD1206" w14:textId="77777777" w:rsidR="0064453D" w:rsidRPr="009034A2" w:rsidRDefault="0064453D" w:rsidP="0064453D">
      <w:pPr>
        <w:tabs>
          <w:tab w:val="left" w:pos="0"/>
        </w:tabs>
        <w:rPr>
          <w:rFonts w:ascii="Cambria" w:hAnsi="Cambria"/>
          <w:b/>
          <w:caps/>
          <w:sz w:val="32"/>
        </w:rPr>
      </w:pPr>
    </w:p>
    <w:p w14:paraId="5D394107" w14:textId="77777777"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ELŐADÓ:</w:t>
      </w:r>
    </w:p>
    <w:p w14:paraId="78808301" w14:textId="7AA24990" w:rsidR="0064453D" w:rsidRPr="0007071C" w:rsidRDefault="0007071C" w:rsidP="0007071C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07071C">
        <w:rPr>
          <w:rFonts w:ascii="Cambria" w:hAnsi="Cambria"/>
          <w:b/>
          <w:sz w:val="32"/>
        </w:rPr>
        <w:t>MESTYÁN VALÉRIA</w:t>
      </w:r>
    </w:p>
    <w:p w14:paraId="752EB8EB" w14:textId="298E27FA" w:rsidR="0064453D" w:rsidRPr="0007071C" w:rsidRDefault="0007071C" w:rsidP="0007071C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07071C">
        <w:rPr>
          <w:rFonts w:ascii="Cambria" w:hAnsi="Cambria"/>
          <w:b/>
          <w:sz w:val="32"/>
        </w:rPr>
        <w:t>CÍMZETES FŐJEGYZŐ</w:t>
      </w:r>
    </w:p>
    <w:p w14:paraId="1C78FD71" w14:textId="77777777" w:rsidR="0064453D" w:rsidRPr="0064453D" w:rsidRDefault="0064453D" w:rsidP="0064453D">
      <w:pPr>
        <w:jc w:val="center"/>
        <w:rPr>
          <w:rFonts w:ascii="Bahnschrift Light" w:hAnsi="Bahnschrift Light"/>
          <w:b/>
          <w:sz w:val="32"/>
          <w:szCs w:val="32"/>
        </w:rPr>
      </w:pPr>
    </w:p>
    <w:p w14:paraId="689FAB72" w14:textId="77777777" w:rsidR="0064453D" w:rsidRDefault="0064453D" w:rsidP="0064453D">
      <w:pPr>
        <w:jc w:val="both"/>
        <w:rPr>
          <w:rFonts w:ascii="Bahnschrift Light" w:hAnsi="Bahnschrift Light"/>
          <w:sz w:val="20"/>
          <w:szCs w:val="20"/>
        </w:rPr>
      </w:pPr>
    </w:p>
    <w:p w14:paraId="2D1BFA2F" w14:textId="77777777" w:rsidR="0064453D" w:rsidRDefault="0064453D" w:rsidP="0064453D">
      <w:pPr>
        <w:jc w:val="both"/>
        <w:rPr>
          <w:rFonts w:ascii="Bahnschrift Light" w:hAnsi="Bahnschrift Light"/>
          <w:sz w:val="20"/>
          <w:szCs w:val="20"/>
        </w:rPr>
      </w:pPr>
    </w:p>
    <w:p w14:paraId="2559A382" w14:textId="77777777" w:rsidR="0064453D" w:rsidRDefault="0064453D" w:rsidP="0064453D">
      <w:pPr>
        <w:jc w:val="both"/>
        <w:rPr>
          <w:rFonts w:ascii="Bahnschrift Light" w:hAnsi="Bahnschrift Light"/>
          <w:sz w:val="20"/>
          <w:szCs w:val="20"/>
        </w:rPr>
      </w:pPr>
    </w:p>
    <w:p w14:paraId="7AE2822C" w14:textId="77777777" w:rsidR="0064453D" w:rsidRPr="00971E57" w:rsidRDefault="0064453D" w:rsidP="0064453D">
      <w:pPr>
        <w:jc w:val="both"/>
        <w:rPr>
          <w:rFonts w:ascii="Bahnschrift Light" w:hAnsi="Bahnschrift Light"/>
          <w:sz w:val="20"/>
          <w:szCs w:val="20"/>
        </w:rPr>
      </w:pPr>
      <w:r w:rsidRPr="00971E57">
        <w:rPr>
          <w:rFonts w:ascii="Bahnschrift Light" w:hAnsi="Bahnschrift Light"/>
          <w:sz w:val="20"/>
          <w:szCs w:val="20"/>
        </w:rPr>
        <w:lastRenderedPageBreak/>
        <w:t xml:space="preserve">Tisztelt </w:t>
      </w:r>
      <w:r>
        <w:rPr>
          <w:rFonts w:ascii="Bahnschrift Light" w:hAnsi="Bahnschrift Light"/>
          <w:sz w:val="20"/>
          <w:szCs w:val="20"/>
        </w:rPr>
        <w:t>Képviselő-testület!</w:t>
      </w:r>
    </w:p>
    <w:p w14:paraId="5EA8CAEB" w14:textId="77777777" w:rsidR="0064453D" w:rsidRPr="00971E57" w:rsidRDefault="0064453D" w:rsidP="0064453D">
      <w:pPr>
        <w:jc w:val="both"/>
        <w:rPr>
          <w:sz w:val="20"/>
          <w:szCs w:val="20"/>
        </w:rPr>
      </w:pPr>
    </w:p>
    <w:p w14:paraId="0C7D79CF" w14:textId="77777777" w:rsidR="0064453D" w:rsidRPr="00971E57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  <w:r w:rsidRPr="00971E57">
        <w:rPr>
          <w:rFonts w:ascii="Bahnschrift Light" w:hAnsi="Bahnschrift Light"/>
          <w:sz w:val="20"/>
          <w:szCs w:val="20"/>
        </w:rPr>
        <w:t xml:space="preserve">A költségvetési szervek belső kontrollrendszeréről és belső ellenőrzéséről szóló 370/2011. (XII. 31.) Korm. rendelet 32.§ (3) bekezdése alapján a helyi önkormányzatra vonatkozó éves belső ellenőrzési tervet a belső ellenőrzési vezető az előző év november 30-ig megküldi a jegyző részére, (4) bekezdése alapján a helyi önkormányzatra vonatkozó éves belső ellenőrzési tervet a képviselő-testület azt december 31-éig hagyja jóvá. </w:t>
      </w:r>
    </w:p>
    <w:p w14:paraId="44B6A4E9" w14:textId="77777777" w:rsidR="0064453D" w:rsidRPr="00971E57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  <w:r w:rsidRPr="00971E57">
        <w:rPr>
          <w:rFonts w:ascii="Bahnschrift Light" w:hAnsi="Bahnschrift Light"/>
          <w:sz w:val="20"/>
          <w:szCs w:val="20"/>
        </w:rPr>
        <w:t>A költségvetési szervek belső kontrollrendszeréről és belső ellenőrzéséről szóló 370/2011. (XII. 31.) Korm. rendelet 22.§ (1) bekezdés b) pontja alapján a belső ellenőrzési vezető kockázatelemzéssel alátámasztott stratégiai és éves ellenőrzési tervet készít. A stratégia tervvel összhangban összeállítja a tárgyévet követő évre vonatkozó éves ellenőrzési ütemtervet.</w:t>
      </w:r>
    </w:p>
    <w:p w14:paraId="2DE146A7" w14:textId="77777777" w:rsidR="0064453D" w:rsidRPr="00971E57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</w:p>
    <w:p w14:paraId="36603D80" w14:textId="77777777" w:rsidR="0064453D" w:rsidRPr="00971E57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  <w:r w:rsidRPr="00971E57">
        <w:rPr>
          <w:rFonts w:ascii="Bahnschrift Light" w:hAnsi="Bahnschrift Light"/>
          <w:sz w:val="20"/>
          <w:szCs w:val="20"/>
        </w:rPr>
        <w:t>Október hónapban lefolytatott kockázatelem</w:t>
      </w:r>
      <w:r>
        <w:rPr>
          <w:rFonts w:ascii="Bahnschrift Light" w:hAnsi="Bahnschrift Light"/>
          <w:sz w:val="20"/>
          <w:szCs w:val="20"/>
        </w:rPr>
        <w:t xml:space="preserve">zések, fenntartói vélemények, az elfogadandó 2022- 2025. </w:t>
      </w:r>
      <w:r w:rsidRPr="00971E57">
        <w:rPr>
          <w:rFonts w:ascii="Bahnschrift Light" w:hAnsi="Bahnschrift Light"/>
          <w:sz w:val="20"/>
          <w:szCs w:val="20"/>
        </w:rPr>
        <w:t>évre vonatkozó stratégiai terv, és az ellenőrzési kapacitások figyelembevéte</w:t>
      </w:r>
      <w:r>
        <w:rPr>
          <w:rFonts w:ascii="Bahnschrift Light" w:hAnsi="Bahnschrift Light"/>
          <w:sz w:val="20"/>
          <w:szCs w:val="20"/>
        </w:rPr>
        <w:t>lével összeállításra került 2022</w:t>
      </w:r>
      <w:r w:rsidRPr="00971E57">
        <w:rPr>
          <w:rFonts w:ascii="Bahnschrift Light" w:hAnsi="Bahnschrift Light"/>
          <w:sz w:val="20"/>
          <w:szCs w:val="20"/>
        </w:rPr>
        <w:t xml:space="preserve">. évre vonatkozó belső ellenőrzési terv. </w:t>
      </w:r>
    </w:p>
    <w:p w14:paraId="25242042" w14:textId="77777777" w:rsidR="0064453D" w:rsidRPr="00971E57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  <w:r w:rsidRPr="00971E57">
        <w:rPr>
          <w:rFonts w:ascii="Bahnschrift Light" w:hAnsi="Bahnschrift Light"/>
          <w:sz w:val="20"/>
          <w:szCs w:val="20"/>
        </w:rPr>
        <w:t>Az éves ellenőrzési tervben meghatározott költségvetési szerveknél az ellenőrzési szempontrendszerben foglalt folyamatok kerülnek vizsgálatra, amelyek részletezését az ellenőrzési stratégia tartalmazza. A tervben feltüntetett hónapok a költségvetési szerv ellenőrzésének várható kezdő időpontját jelöli.</w:t>
      </w:r>
    </w:p>
    <w:p w14:paraId="75F645C3" w14:textId="77777777" w:rsidR="0064453D" w:rsidRPr="00971E57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  <w:r w:rsidRPr="00971E57">
        <w:rPr>
          <w:rFonts w:ascii="Bahnschrift Light" w:hAnsi="Bahnschrift Light"/>
          <w:sz w:val="20"/>
          <w:szCs w:val="20"/>
        </w:rPr>
        <w:t xml:space="preserve"> </w:t>
      </w:r>
    </w:p>
    <w:p w14:paraId="03DF361D" w14:textId="77777777" w:rsidR="0064453D" w:rsidRPr="00971E57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  <w:r w:rsidRPr="00971E57">
        <w:rPr>
          <w:rFonts w:ascii="Bahnschrift Light" w:hAnsi="Bahnschrift Light"/>
          <w:sz w:val="20"/>
          <w:szCs w:val="20"/>
        </w:rPr>
        <w:t>A belső ellenőrzési vezető november 30-ig elkészítette és m</w:t>
      </w:r>
      <w:r>
        <w:rPr>
          <w:rFonts w:ascii="Bahnschrift Light" w:hAnsi="Bahnschrift Light"/>
          <w:sz w:val="20"/>
          <w:szCs w:val="20"/>
        </w:rPr>
        <w:t>egküldte a jegyző részére a 2022</w:t>
      </w:r>
      <w:r w:rsidRPr="00971E57">
        <w:rPr>
          <w:rFonts w:ascii="Bahnschrift Light" w:hAnsi="Bahnschrift Light"/>
          <w:sz w:val="20"/>
          <w:szCs w:val="20"/>
        </w:rPr>
        <w:t>. évre vonatkozó ellenőrzési ütemtervet. Kérem, a Bkr. 32.§ (4) bekezdés szerint a helyi önkormányzatok képviselő-testülete a tárgyévet megelőző év december 31-ig hagyja jóvá.</w:t>
      </w:r>
    </w:p>
    <w:p w14:paraId="252BBC25" w14:textId="77777777" w:rsidR="0064453D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</w:p>
    <w:p w14:paraId="19DDA778" w14:textId="77777777" w:rsidR="0064453D" w:rsidRPr="00971E57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  <w:r>
        <w:rPr>
          <w:rFonts w:ascii="Bahnschrift Light" w:hAnsi="Bahnschrift Light"/>
          <w:sz w:val="20"/>
          <w:szCs w:val="20"/>
        </w:rPr>
        <w:t>Határozati javaslat:</w:t>
      </w:r>
    </w:p>
    <w:p w14:paraId="676E59C5" w14:textId="77777777" w:rsidR="0064453D" w:rsidRPr="00971E57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  <w:r>
        <w:rPr>
          <w:rFonts w:ascii="Bahnschrift Light" w:hAnsi="Bahnschrift Light"/>
          <w:sz w:val="20"/>
          <w:szCs w:val="20"/>
        </w:rPr>
        <w:t>…./2021</w:t>
      </w:r>
      <w:r w:rsidRPr="00971E57">
        <w:rPr>
          <w:rFonts w:ascii="Bahnschrift Light" w:hAnsi="Bahnschrift Light"/>
          <w:sz w:val="20"/>
          <w:szCs w:val="20"/>
        </w:rPr>
        <w:t xml:space="preserve">.( ….) </w:t>
      </w:r>
      <w:r>
        <w:rPr>
          <w:rFonts w:ascii="Bahnschrift Light" w:hAnsi="Bahnschrift Light"/>
          <w:sz w:val="20"/>
          <w:szCs w:val="20"/>
        </w:rPr>
        <w:t>képviselő-testületi határozat</w:t>
      </w:r>
    </w:p>
    <w:p w14:paraId="0F76B6BB" w14:textId="77777777" w:rsidR="0064453D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  <w:r w:rsidRPr="00971E57">
        <w:rPr>
          <w:rFonts w:ascii="Bahnschrift Light" w:hAnsi="Bahnschrift Light"/>
          <w:b/>
          <w:sz w:val="20"/>
          <w:szCs w:val="20"/>
        </w:rPr>
        <w:t>Balato</w:t>
      </w:r>
      <w:r>
        <w:rPr>
          <w:rFonts w:ascii="Bahnschrift Light" w:hAnsi="Bahnschrift Light"/>
          <w:b/>
          <w:sz w:val="20"/>
          <w:szCs w:val="20"/>
        </w:rPr>
        <w:t>nmáriafürdő</w:t>
      </w:r>
      <w:r>
        <w:rPr>
          <w:rFonts w:ascii="Bahnschrift Light" w:hAnsi="Bahnschrift Light"/>
          <w:sz w:val="20"/>
          <w:szCs w:val="20"/>
        </w:rPr>
        <w:t xml:space="preserve"> Község Önkormányzat Képviselő-testülete  megismerte és elfogadja az előterjesztés mellékletét képező:</w:t>
      </w:r>
    </w:p>
    <w:p w14:paraId="584CE771" w14:textId="77777777" w:rsidR="0064453D" w:rsidRDefault="0064453D" w:rsidP="0064453D">
      <w:pPr>
        <w:pStyle w:val="Csakszveg"/>
        <w:numPr>
          <w:ilvl w:val="0"/>
          <w:numId w:val="1"/>
        </w:numPr>
        <w:jc w:val="both"/>
        <w:rPr>
          <w:rFonts w:ascii="Bahnschrift Light" w:hAnsi="Bahnschrift Light"/>
          <w:sz w:val="20"/>
          <w:szCs w:val="20"/>
        </w:rPr>
      </w:pPr>
      <w:r>
        <w:rPr>
          <w:rFonts w:ascii="Bahnschrift Light" w:hAnsi="Bahnschrift Light"/>
          <w:sz w:val="20"/>
          <w:szCs w:val="20"/>
        </w:rPr>
        <w:t>Balatonmáriafürdő Község Önkormányzat 2022-2025.évre vonatkozó belső ellenőrzési stratégiai tervét</w:t>
      </w:r>
    </w:p>
    <w:p w14:paraId="1957CD25" w14:textId="77777777" w:rsidR="0064453D" w:rsidRDefault="0064453D" w:rsidP="0064453D">
      <w:pPr>
        <w:pStyle w:val="Csakszveg"/>
        <w:numPr>
          <w:ilvl w:val="0"/>
          <w:numId w:val="1"/>
        </w:numPr>
        <w:jc w:val="both"/>
        <w:rPr>
          <w:rFonts w:ascii="Bahnschrift Light" w:hAnsi="Bahnschrift Light"/>
          <w:sz w:val="20"/>
          <w:szCs w:val="20"/>
        </w:rPr>
      </w:pPr>
      <w:r>
        <w:rPr>
          <w:rFonts w:ascii="Bahnschrift Light" w:hAnsi="Bahnschrift Light"/>
          <w:sz w:val="20"/>
          <w:szCs w:val="20"/>
        </w:rPr>
        <w:t>Balatonmáriafürdő Község Önkormányzat 2022. évi belső ellenőrzési ütemtervét</w:t>
      </w:r>
    </w:p>
    <w:p w14:paraId="5865B7EA" w14:textId="77777777" w:rsidR="0064453D" w:rsidRDefault="0064453D" w:rsidP="0064453D">
      <w:pPr>
        <w:pStyle w:val="Csakszveg"/>
        <w:numPr>
          <w:ilvl w:val="0"/>
          <w:numId w:val="1"/>
        </w:numPr>
        <w:jc w:val="both"/>
        <w:rPr>
          <w:rFonts w:ascii="Bahnschrift Light" w:hAnsi="Bahnschrift Light"/>
          <w:sz w:val="20"/>
          <w:szCs w:val="20"/>
        </w:rPr>
      </w:pPr>
      <w:r>
        <w:rPr>
          <w:rFonts w:ascii="Bahnschrift Light" w:hAnsi="Bahnschrift Light"/>
          <w:sz w:val="20"/>
          <w:szCs w:val="20"/>
        </w:rPr>
        <w:t>Balatonmáriafürdő Község Önkormányzat Belső Ellenőrzési Kézikönyvét.</w:t>
      </w:r>
    </w:p>
    <w:p w14:paraId="514D840B" w14:textId="77777777" w:rsidR="0064453D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</w:p>
    <w:p w14:paraId="25CF7363" w14:textId="77777777" w:rsidR="0064453D" w:rsidRPr="0064453D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  <w:r w:rsidRPr="0064453D">
        <w:rPr>
          <w:rFonts w:ascii="Bahnschrift Light" w:hAnsi="Bahnschrift Light"/>
          <w:sz w:val="20"/>
          <w:szCs w:val="20"/>
        </w:rPr>
        <w:t>Határidő: belső ellenőr értesítése döntést követő 8 nap</w:t>
      </w:r>
    </w:p>
    <w:p w14:paraId="228A6B31" w14:textId="77777777" w:rsidR="0064453D" w:rsidRPr="00971E57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  <w:r w:rsidRPr="00971E57">
        <w:rPr>
          <w:rFonts w:ascii="Bahnschrift Light" w:hAnsi="Bahnschrift Light"/>
          <w:sz w:val="20"/>
          <w:szCs w:val="20"/>
        </w:rPr>
        <w:t xml:space="preserve">Felelős: </w:t>
      </w:r>
      <w:r>
        <w:rPr>
          <w:rFonts w:ascii="Bahnschrift Light" w:hAnsi="Bahnschrift Light"/>
          <w:sz w:val="20"/>
          <w:szCs w:val="20"/>
        </w:rPr>
        <w:t>Mestyán Valéria címzetes főjegyző</w:t>
      </w:r>
    </w:p>
    <w:p w14:paraId="333F028E" w14:textId="77777777" w:rsidR="0064453D" w:rsidRPr="00971E57" w:rsidRDefault="0064453D" w:rsidP="0064453D">
      <w:pPr>
        <w:pStyle w:val="Csakszveg"/>
        <w:jc w:val="both"/>
        <w:rPr>
          <w:rFonts w:ascii="Bahnschrift Light" w:hAnsi="Bahnschrift Light"/>
          <w:b/>
          <w:sz w:val="20"/>
          <w:szCs w:val="20"/>
        </w:rPr>
      </w:pPr>
    </w:p>
    <w:p w14:paraId="1351CD91" w14:textId="77777777" w:rsidR="0064453D" w:rsidRDefault="0064453D" w:rsidP="0064453D">
      <w:pPr>
        <w:pStyle w:val="Csakszveg"/>
        <w:rPr>
          <w:rFonts w:ascii="Bahnschrift Light" w:hAnsi="Bahnschrift Light"/>
          <w:sz w:val="20"/>
          <w:szCs w:val="20"/>
        </w:rPr>
      </w:pPr>
      <w:r>
        <w:rPr>
          <w:rFonts w:ascii="Bahnschrift Light" w:hAnsi="Bahnschrift Light"/>
          <w:sz w:val="20"/>
          <w:szCs w:val="20"/>
        </w:rPr>
        <w:t>Balatonmáriafürdő</w:t>
      </w:r>
      <w:r w:rsidRPr="00971E57">
        <w:rPr>
          <w:rFonts w:ascii="Bahnschrift Light" w:hAnsi="Bahnschrift Light"/>
          <w:sz w:val="20"/>
          <w:szCs w:val="20"/>
        </w:rPr>
        <w:t xml:space="preserve">, </w:t>
      </w:r>
      <w:r>
        <w:rPr>
          <w:rFonts w:ascii="Bahnschrift Light" w:hAnsi="Bahnschrift Light"/>
          <w:sz w:val="20"/>
          <w:szCs w:val="20"/>
        </w:rPr>
        <w:t>2021. 11. 10.</w:t>
      </w:r>
    </w:p>
    <w:p w14:paraId="4447EE32" w14:textId="77777777" w:rsidR="00100D50" w:rsidRPr="0064453D" w:rsidRDefault="0064453D" w:rsidP="0064453D">
      <w:pPr>
        <w:jc w:val="right"/>
        <w:rPr>
          <w:rFonts w:ascii="Bahnschrift Light" w:hAnsi="Bahnschrift Light"/>
          <w:sz w:val="22"/>
          <w:szCs w:val="22"/>
        </w:rPr>
      </w:pPr>
      <w:r w:rsidRPr="0064453D">
        <w:rPr>
          <w:rFonts w:ascii="Bahnschrift Light" w:hAnsi="Bahnschrift Light"/>
          <w:sz w:val="22"/>
          <w:szCs w:val="22"/>
        </w:rPr>
        <w:t>Mestyán Valéria sk.</w:t>
      </w:r>
    </w:p>
    <w:p w14:paraId="1689C8B0" w14:textId="77777777" w:rsidR="0064453D" w:rsidRPr="0064453D" w:rsidRDefault="0064453D" w:rsidP="0064453D">
      <w:pPr>
        <w:jc w:val="right"/>
        <w:rPr>
          <w:rFonts w:ascii="Bahnschrift Light" w:hAnsi="Bahnschrift Light"/>
          <w:sz w:val="22"/>
          <w:szCs w:val="22"/>
        </w:rPr>
      </w:pPr>
      <w:r w:rsidRPr="0064453D">
        <w:rPr>
          <w:rFonts w:ascii="Bahnschrift Light" w:hAnsi="Bahnschrift Light"/>
          <w:sz w:val="22"/>
          <w:szCs w:val="22"/>
        </w:rPr>
        <w:t>címzetes főjegyző</w:t>
      </w:r>
    </w:p>
    <w:sectPr w:rsidR="0064453D" w:rsidRPr="0064453D" w:rsidSect="00B73317">
      <w:pgSz w:w="11906" w:h="16838"/>
      <w:pgMar w:top="851" w:right="849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32E66"/>
    <w:multiLevelType w:val="hybridMultilevel"/>
    <w:tmpl w:val="D466FCA2"/>
    <w:lvl w:ilvl="0" w:tplc="85687206">
      <w:start w:val="5"/>
      <w:numFmt w:val="bullet"/>
      <w:lvlText w:val="-"/>
      <w:lvlJc w:val="left"/>
      <w:pPr>
        <w:ind w:left="720" w:hanging="360"/>
      </w:pPr>
      <w:rPr>
        <w:rFonts w:ascii="Bahnschrift Light" w:eastAsia="Calibri" w:hAnsi="Bahnschrift Light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53D"/>
    <w:rsid w:val="0007071C"/>
    <w:rsid w:val="00100D50"/>
    <w:rsid w:val="003C43C3"/>
    <w:rsid w:val="005F218F"/>
    <w:rsid w:val="0064453D"/>
    <w:rsid w:val="00EB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C2950"/>
  <w15:chartTrackingRefBased/>
  <w15:docId w15:val="{E181C67F-AC89-4633-9E69-9406191DD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44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64453D"/>
    <w:pPr>
      <w:keepNext/>
      <w:jc w:val="center"/>
      <w:outlineLvl w:val="0"/>
    </w:pPr>
    <w:rPr>
      <w:b/>
      <w:sz w:val="40"/>
      <w:szCs w:val="20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64453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4453D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4453D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64453D"/>
    <w:rPr>
      <w:rFonts w:ascii="Consolas" w:eastAsia="Calibri" w:hAnsi="Consolas"/>
      <w:sz w:val="21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64453D"/>
    <w:rPr>
      <w:rFonts w:ascii="Consolas" w:eastAsia="Calibri" w:hAnsi="Consolas" w:cs="Times New Roman"/>
      <w:sz w:val="21"/>
      <w:szCs w:val="21"/>
    </w:rPr>
  </w:style>
  <w:style w:type="character" w:customStyle="1" w:styleId="Cmsor1Char">
    <w:name w:val="Címsor 1 Char"/>
    <w:basedOn w:val="Bekezdsalapbettpusa"/>
    <w:link w:val="Cmsor1"/>
    <w:rsid w:val="0064453D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64453D"/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4453D"/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4453D"/>
    <w:rPr>
      <w:rFonts w:ascii="Cambria" w:eastAsia="Times New Roman" w:hAnsi="Cambria" w:cs="Times New Roman"/>
      <w:color w:val="404040"/>
      <w:sz w:val="20"/>
      <w:szCs w:val="20"/>
      <w:lang w:val="x-none" w:eastAsia="hu-HU"/>
    </w:rPr>
  </w:style>
  <w:style w:type="paragraph" w:customStyle="1" w:styleId="FCm">
    <w:name w:val="FôCím"/>
    <w:basedOn w:val="Norml"/>
    <w:rsid w:val="0064453D"/>
    <w:pPr>
      <w:keepNext/>
      <w:keepLines/>
      <w:spacing w:before="480" w:after="240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319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5</cp:revision>
  <dcterms:created xsi:type="dcterms:W3CDTF">2021-11-10T09:54:00Z</dcterms:created>
  <dcterms:modified xsi:type="dcterms:W3CDTF">2021-11-10T10:37:00Z</dcterms:modified>
</cp:coreProperties>
</file>