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78A04" w14:textId="77777777" w:rsidR="00877131" w:rsidRPr="00C57F4B" w:rsidRDefault="00877131" w:rsidP="00877131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32"/>
          <w:lang w:val="x-none" w:eastAsia="hu-HU"/>
        </w:rPr>
      </w:pPr>
      <w:r w:rsidRPr="00C57F4B">
        <w:rPr>
          <w:rFonts w:ascii="Cambria" w:eastAsia="Times New Roman" w:hAnsi="Cambria" w:cs="Times New Roman"/>
          <w:b/>
          <w:spacing w:val="60"/>
          <w:sz w:val="32"/>
          <w:szCs w:val="32"/>
          <w:lang w:val="x-none" w:eastAsia="hu-HU"/>
        </w:rPr>
        <w:t>ELŐTERJESZTÉS</w:t>
      </w:r>
    </w:p>
    <w:p w14:paraId="4946AB9F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3732C974" w14:textId="34D1B74E" w:rsidR="00877131" w:rsidRPr="00C57F4B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093C8002" wp14:editId="202133EC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67470D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3F1D8461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6A6C6217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BALATONMÁRIAFÜRDŐ KÖZSÉG</w:t>
      </w:r>
    </w:p>
    <w:p w14:paraId="5AFBF8ED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ÖNKORMÁNYZAT</w:t>
      </w:r>
    </w:p>
    <w:p w14:paraId="0F897D82" w14:textId="77777777" w:rsidR="00877131" w:rsidRPr="00C57F4B" w:rsidRDefault="00877131" w:rsidP="00877131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32"/>
          <w:lang w:val="x-none" w:eastAsia="hu-HU"/>
        </w:rPr>
      </w:pPr>
      <w:r w:rsidRPr="00C57F4B">
        <w:rPr>
          <w:rFonts w:ascii="Cambria" w:eastAsia="Times New Roman" w:hAnsi="Cambria" w:cs="Times New Roman"/>
          <w:b/>
          <w:bCs/>
          <w:sz w:val="32"/>
          <w:szCs w:val="32"/>
          <w:lang w:val="x-none" w:eastAsia="hu-HU"/>
        </w:rPr>
        <w:t>KÉPVISELŐ-TESTÜLETÉNEK</w:t>
      </w:r>
    </w:p>
    <w:p w14:paraId="28A09CCD" w14:textId="77777777" w:rsidR="00877131" w:rsidRPr="00C57F4B" w:rsidRDefault="00877131" w:rsidP="00877131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32"/>
          <w:lang w:val="x-none" w:eastAsia="hu-HU"/>
        </w:rPr>
      </w:pPr>
    </w:p>
    <w:p w14:paraId="34AC1D45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32"/>
          <w:lang w:eastAsia="hu-HU"/>
        </w:rPr>
      </w:pPr>
    </w:p>
    <w:p w14:paraId="49EBADC4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1761FE7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>2022</w:t>
      </w: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. </w:t>
      </w: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>JANUÁR</w:t>
      </w: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 </w:t>
      </w: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 24</w:t>
      </w: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-I NYILVÁNOS ÜLÉSÉRE</w:t>
      </w:r>
    </w:p>
    <w:p w14:paraId="5BB2C9BE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74F25C5B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10CE0333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A5D83FC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09D26D4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14:paraId="3E28E867" w14:textId="6C4817AF" w:rsidR="00F4338D" w:rsidRPr="00F4338D" w:rsidRDefault="00F4338D" w:rsidP="00F4338D">
      <w:pPr>
        <w:jc w:val="center"/>
        <w:rPr>
          <w:rFonts w:ascii="Cambria" w:hAnsi="Cambria"/>
          <w:b/>
          <w:bCs/>
          <w:sz w:val="32"/>
          <w:szCs w:val="32"/>
        </w:rPr>
      </w:pPr>
      <w:r w:rsidRPr="00F4338D">
        <w:rPr>
          <w:rFonts w:ascii="Cambria" w:hAnsi="Cambria"/>
          <w:b/>
          <w:bCs/>
          <w:sz w:val="32"/>
          <w:szCs w:val="32"/>
        </w:rPr>
        <w:t>POLGÁRMESTER ILLETMÉNYÉN</w:t>
      </w:r>
      <w:r>
        <w:rPr>
          <w:rFonts w:ascii="Cambria" w:hAnsi="Cambria"/>
          <w:b/>
          <w:bCs/>
          <w:sz w:val="32"/>
          <w:szCs w:val="32"/>
        </w:rPr>
        <w:t>EK</w:t>
      </w:r>
      <w:r w:rsidRPr="00F4338D">
        <w:rPr>
          <w:rFonts w:ascii="Cambria" w:hAnsi="Cambria"/>
          <w:b/>
          <w:bCs/>
          <w:sz w:val="32"/>
          <w:szCs w:val="32"/>
        </w:rPr>
        <w:t xml:space="preserve"> ÉS KÖLTSÉGTÉRÍTÉSÉNEK</w:t>
      </w:r>
      <w:r>
        <w:rPr>
          <w:rFonts w:ascii="Cambria" w:hAnsi="Cambria"/>
          <w:b/>
          <w:bCs/>
          <w:sz w:val="32"/>
          <w:szCs w:val="32"/>
        </w:rPr>
        <w:t xml:space="preserve">, VALAMINT </w:t>
      </w:r>
      <w:r w:rsidRPr="00F4338D">
        <w:rPr>
          <w:rFonts w:ascii="Cambria" w:hAnsi="Cambria"/>
          <w:b/>
          <w:bCs/>
          <w:sz w:val="32"/>
          <w:szCs w:val="32"/>
        </w:rPr>
        <w:t>ALPOLGÁRMESTER</w:t>
      </w:r>
      <w:r>
        <w:rPr>
          <w:rFonts w:ascii="Cambria" w:hAnsi="Cambria"/>
          <w:b/>
          <w:bCs/>
          <w:sz w:val="32"/>
          <w:szCs w:val="32"/>
        </w:rPr>
        <w:t xml:space="preserve"> </w:t>
      </w:r>
      <w:r w:rsidRPr="00F4338D">
        <w:rPr>
          <w:rFonts w:ascii="Cambria" w:hAnsi="Cambria"/>
          <w:b/>
          <w:bCs/>
          <w:sz w:val="32"/>
          <w:szCs w:val="32"/>
        </w:rPr>
        <w:t>TISZTELETDÍJÁNAK ÉS KÖLTSÉGTÉRÍTÉSÉNEK MEGÁLLAPÍTÁSA</w:t>
      </w:r>
    </w:p>
    <w:p w14:paraId="6E03E765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26D0F056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8A0DEFF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0E97A89E" w14:textId="77777777" w:rsidR="00877131" w:rsidRPr="00F675F4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6B2C6FEA" w14:textId="77777777" w:rsidR="00877131" w:rsidRPr="00F675F4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04A1D95" w14:textId="77777777" w:rsidR="00877131" w:rsidRPr="00F675F4" w:rsidRDefault="00877131" w:rsidP="009D4B25">
      <w:pPr>
        <w:tabs>
          <w:tab w:val="left" w:pos="0"/>
        </w:tabs>
        <w:spacing w:after="0" w:line="240" w:lineRule="auto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665DD4A3" w14:textId="77777777" w:rsidR="00877131" w:rsidRPr="00F675F4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8B366A1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14:paraId="5574FA2A" w14:textId="77777777" w:rsidR="00877131" w:rsidRPr="00F675F4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val="x-none" w:eastAsia="hu-HU"/>
        </w:rPr>
      </w:pPr>
      <w:r w:rsidRPr="00F675F4">
        <w:rPr>
          <w:rFonts w:ascii="Cambria" w:eastAsia="Times New Roman" w:hAnsi="Cambria" w:cs="Times New Roman"/>
          <w:b/>
          <w:bCs/>
          <w:caps/>
          <w:sz w:val="32"/>
          <w:szCs w:val="32"/>
          <w:lang w:val="x-none" w:eastAsia="hu-HU"/>
        </w:rPr>
        <w:t xml:space="preserve">Mestyán Valéria </w:t>
      </w:r>
    </w:p>
    <w:p w14:paraId="03AE08A2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lang w:val="x-none" w:eastAsia="hu-HU"/>
        </w:rPr>
      </w:pPr>
      <w:r w:rsidRPr="00F675F4">
        <w:rPr>
          <w:rFonts w:ascii="Cambria" w:eastAsia="Times New Roman" w:hAnsi="Cambria" w:cs="Times New Roman"/>
          <w:b/>
          <w:bCs/>
          <w:caps/>
          <w:sz w:val="32"/>
          <w:szCs w:val="32"/>
          <w:lang w:val="x-none" w:eastAsia="hu-HU"/>
        </w:rPr>
        <w:t>címzetes főjegyző</w:t>
      </w:r>
    </w:p>
    <w:p w14:paraId="468DED7E" w14:textId="77777777" w:rsidR="00877131" w:rsidRPr="00C57F4B" w:rsidRDefault="00877131" w:rsidP="00877131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4DDCCEEB" w14:textId="77777777" w:rsidR="00877131" w:rsidRPr="003D75F2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r w:rsidRPr="003D75F2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Készült:</w:t>
      </w:r>
      <w:r w:rsidRPr="003D75F2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 xml:space="preserve">Balatonmáriafürdő Község Önkormányzati Képviselő-testületének </w:t>
      </w:r>
      <w:r>
        <w:rPr>
          <w:rFonts w:ascii="Cambria" w:eastAsia="Times New Roman" w:hAnsi="Cambria" w:cs="Times New Roman"/>
          <w:bCs/>
          <w:sz w:val="24"/>
          <w:szCs w:val="24"/>
          <w:lang w:eastAsia="hu-HU"/>
        </w:rPr>
        <w:t>2022. január 24</w:t>
      </w:r>
      <w:r w:rsidRPr="003D75F2">
        <w:rPr>
          <w:rFonts w:ascii="Cambria" w:eastAsia="Times New Roman" w:hAnsi="Cambria" w:cs="Times New Roman"/>
          <w:bCs/>
          <w:sz w:val="24"/>
          <w:szCs w:val="24"/>
          <w:lang w:eastAsia="hu-HU"/>
        </w:rPr>
        <w:t>-ei nyilvános testületi ülésére</w:t>
      </w:r>
    </w:p>
    <w:p w14:paraId="2AFAE68A" w14:textId="77777777" w:rsidR="00877131" w:rsidRPr="003D75F2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766AF573" w14:textId="61785396" w:rsidR="00877131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D75F2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 w:rsidRPr="003D75F2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 w:rsidR="009D4B25">
        <w:rPr>
          <w:rFonts w:ascii="Cambria" w:eastAsia="Times New Roman" w:hAnsi="Cambria" w:cs="Times New Roman"/>
          <w:sz w:val="24"/>
          <w:szCs w:val="24"/>
          <w:lang w:eastAsia="hu-HU"/>
        </w:rPr>
        <w:t>P</w:t>
      </w:r>
      <w:r w:rsidR="009D4B25" w:rsidRPr="009D4B25">
        <w:rPr>
          <w:rFonts w:ascii="Cambria" w:eastAsia="Times New Roman" w:hAnsi="Cambria" w:cs="Times New Roman"/>
          <w:sz w:val="24"/>
          <w:szCs w:val="24"/>
          <w:lang w:eastAsia="hu-HU"/>
        </w:rPr>
        <w:t>olgármester illetményének és költségtérítésének, valamint alpolgármester tiszteletdíjának és költségtérítésének megállapítása</w:t>
      </w:r>
    </w:p>
    <w:p w14:paraId="6E3495E5" w14:textId="726768CD" w:rsidR="00877131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042C6EFF" w14:textId="77777777" w:rsidR="00877131" w:rsidRDefault="00877131" w:rsidP="00877131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7EC16846" w14:textId="77777777" w:rsidR="00897F48" w:rsidRPr="00DA5486" w:rsidRDefault="009A4C19" w:rsidP="00FF7570">
      <w:pPr>
        <w:spacing w:after="0" w:line="240" w:lineRule="auto"/>
        <w:jc w:val="both"/>
        <w:rPr>
          <w:rFonts w:ascii="Century Gothic" w:hAnsi="Century Gothic"/>
          <w:b/>
          <w:bCs/>
          <w:i/>
          <w:iCs/>
        </w:rPr>
      </w:pPr>
      <w:r w:rsidRPr="00DA5486">
        <w:rPr>
          <w:rFonts w:ascii="Century Gothic" w:hAnsi="Century Gothic"/>
          <w:b/>
          <w:bCs/>
          <w:i/>
          <w:iCs/>
        </w:rPr>
        <w:t>Tisztelt Képviselő-testület!</w:t>
      </w:r>
    </w:p>
    <w:p w14:paraId="5CCA39CB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5517FE08" w14:textId="77777777" w:rsidR="009A4C19" w:rsidRDefault="009A4C19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 Magyar Közlöny 2021. évi 235.számában megjelent az egy</w:t>
      </w:r>
      <w:r w:rsidR="006313E5">
        <w:rPr>
          <w:rFonts w:ascii="Century Gothic" w:hAnsi="Century Gothic"/>
        </w:rPr>
        <w:t>e</w:t>
      </w:r>
      <w:r w:rsidRPr="006313E5">
        <w:rPr>
          <w:rFonts w:ascii="Century Gothic" w:hAnsi="Century Gothic"/>
        </w:rPr>
        <w:t>s kulturális tárgyú és egyéb törvények módosításáról szóló 2021. évi CXLVIII. törvény, amely módosította a Magyarország helyi önkormányzatairól szóló 2011. évi CLXXXIX. törvényt (továbbiakban: Mötv.).</w:t>
      </w:r>
    </w:p>
    <w:p w14:paraId="14795838" w14:textId="77777777" w:rsidR="00FF7570" w:rsidRPr="006313E5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E3A119F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Az Mötv.71.§ (2) bekezdése helyébe a következő rendelkezés lépett 2022. január 1-től:</w:t>
      </w:r>
    </w:p>
    <w:p w14:paraId="64C2B9DB" w14:textId="77777777"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(2) A megyei jogú város polgármestere, a fővárosi kerületi önkormányzat polgármestere megbízatásának időtartamára havonta illetményre jogosult, amelynek összege 1 300 000 forint.</w:t>
      </w:r>
    </w:p>
    <w:p w14:paraId="1D60F023" w14:textId="77777777"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2AE91F92" w14:textId="77777777"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(3) A megyei önkormányzat közgyűlésének elnöke megbízatásának időtartamára havonta illetményre jogosult, amelynek összege megegyezik a (2) bekezdésben meghatározott illetmény 90%-ának összegével.</w:t>
      </w:r>
    </w:p>
    <w:p w14:paraId="4C6CE800" w14:textId="77777777"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090D182D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(4) A polgármester illetménye a (2) bekezdésben meghatározott összeg</w:t>
      </w:r>
    </w:p>
    <w:p w14:paraId="56653776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a) 40%-a az 500 fő és az az alatti lakosságszámú település polgármestere esetében;</w:t>
      </w:r>
    </w:p>
    <w:p w14:paraId="040D7DCA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b) 50%-a az 501–1500 fő lakosságszámú település polgármestere esetében;</w:t>
      </w:r>
    </w:p>
    <w:p w14:paraId="149F72A5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c) 55%-a az 1501–2000 fő lakosságszámú település polgármestere esetében;</w:t>
      </w:r>
    </w:p>
    <w:p w14:paraId="43FDE9A0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d) 60%-a a 2001–5000 fő lakosságszámú település polgármestere esetében;</w:t>
      </w:r>
    </w:p>
    <w:p w14:paraId="7EF8761D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e) 65%-a az 5001–10 000 fő lakosságszámú település polgármestere esetében;</w:t>
      </w:r>
    </w:p>
    <w:p w14:paraId="1CD83252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f) 75%-a a 10 001–30 000 fő lakosságszámú település polgármestere esetében;</w:t>
      </w:r>
    </w:p>
    <w:p w14:paraId="2D0F29F7" w14:textId="77777777"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g) 85%-a a 30 000 fő lakosságszám feletti település polgármestere esetében.</w:t>
      </w:r>
    </w:p>
    <w:p w14:paraId="39C9A8B8" w14:textId="77777777"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085A7955" w14:textId="77777777"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(5) A társadalmi megbízatású polgármester havonta a polgármester illetménye 50%-ával megegyező mértékű tiszteletdíjra jogosult, melynek egészéről vagy meghatározott részéről a képviselő-testülethez intézett írásbeli nyilatkozatával lemondhat.</w:t>
      </w:r>
    </w:p>
    <w:p w14:paraId="11ED673B" w14:textId="77777777"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5B9E027F" w14:textId="77777777"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(6) A főállású polgármester, a társadalmi megbízatású polgármester, a megyei önkormányzat közgyűlésének elnöke havonta az illetményének, tiszteletdíjának 15%-ában meghatározott összegű költségtérítésre jogosult.</w:t>
      </w:r>
    </w:p>
    <w:p w14:paraId="57D2A797" w14:textId="77777777" w:rsidR="00FF7570" w:rsidRPr="00245F06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47742372" w14:textId="77777777" w:rsidR="006313E5" w:rsidRPr="00245F06" w:rsidRDefault="006313E5" w:rsidP="00FF7570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A Magyar Közlöny 2022/5. számában megjelent a 9/2022.(I.14.) Kormányrendelet, mely </w:t>
      </w:r>
      <w:r w:rsidRPr="00245F06">
        <w:rPr>
          <w:rFonts w:ascii="Century Gothic" w:hAnsi="Century Gothic"/>
          <w:b/>
        </w:rPr>
        <w:t xml:space="preserve">a polgármester illetménye és költségtérítése 2022. évi emelésének ellentételezése érdekében az 5000 lakos alatti települési önkormányzatok támogatásáról szól. </w:t>
      </w:r>
    </w:p>
    <w:p w14:paraId="4D80B337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1. § (1) A központi költségvetés támogatást biztosít az 5000 lakos alatti települési önkormányzatok számára (a továbbiakban: önkormányzat) a polgármester illetménye és költségtérítése 2022. évi emelésének ellentételezése érdekében.</w:t>
      </w:r>
    </w:p>
    <w:p w14:paraId="5D6826E9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(2) Az önkormányzatok lakosságszáma tekintetében a helyi önkormányzatokért felelős miniszter által vezetett minisztérium – 2021. január 1-jei állapotnak megfelelő – adatait kell figyelembe venni.</w:t>
      </w:r>
    </w:p>
    <w:p w14:paraId="7FA9A1FD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lastRenderedPageBreak/>
        <w:t>(3) A támogatás szempontjából a polgármesteri tisztség betöltésének módját a Központi Statisztikai Hivatal Országos Statisztikai Program 1621 „Önkormányzati törzsadattár” 2021. I. félévi adatgyűjtése szerint kell figyelembe venni.</w:t>
      </w:r>
    </w:p>
    <w:p w14:paraId="29B875F3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(4) A támogatás összegét az 1. melléklet szerinti táblázat alapján kell meghatározni azzal, hogy a betöltetlen polgármesteri álláshelyek esetén a táblázat „B” oszlopa szerinti összeget kell figyelembe venni.</w:t>
      </w:r>
    </w:p>
    <w:p w14:paraId="2491BBAD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b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 xml:space="preserve">(5) </w:t>
      </w:r>
      <w:r w:rsidRPr="006313E5">
        <w:rPr>
          <w:rFonts w:asciiTheme="majorHAnsi" w:eastAsia="Times New Roman" w:hAnsiTheme="majorHAnsi" w:cstheme="majorHAnsi"/>
          <w:b/>
          <w:lang w:eastAsia="hu-HU"/>
        </w:rPr>
        <w:t>A támogatás a polgármester illetménye és költségtérítése, valamint az ezekhez kapcsolódó szociális hozzájárulási adó kifizetésére használható fel. A támogatás felhasználásának határideje: 2022. december 31.</w:t>
      </w:r>
    </w:p>
    <w:p w14:paraId="05D9B1DF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2. § (1) Az önkormányzatot megillető támogatás folyósítása egy összegben 2022. február 15-ig történik.</w:t>
      </w:r>
    </w:p>
    <w:p w14:paraId="0B895935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(2) A támogatás folyósításáról a helyi önkormányzatokért felelős miniszter utalványozása alapján a Magyar Államkincstár gondoskodik.</w:t>
      </w:r>
    </w:p>
    <w:p w14:paraId="2F300BA4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3. § Az önkormányzat a támogatás felhasználásáról 2022. december 31-i fordulónappal az éves költségvetési beszámolójában számol el.</w:t>
      </w:r>
    </w:p>
    <w:p w14:paraId="613B4DB2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4. § Ez a rendelet a kihirdetését követő harmadik napon lép hatályba.</w:t>
      </w:r>
      <w:r w:rsidRPr="00245F06">
        <w:rPr>
          <w:rFonts w:asciiTheme="majorHAnsi" w:eastAsia="Times New Roman" w:hAnsiTheme="majorHAnsi" w:cstheme="majorHAnsi"/>
          <w:lang w:eastAsia="hu-HU"/>
        </w:rPr>
        <w:t xml:space="preserve"> (2022. január 17.) </w:t>
      </w:r>
    </w:p>
    <w:p w14:paraId="3B208B91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5. § Ez a rendelet 2023. május 1-jén hatályát veszti.</w:t>
      </w:r>
    </w:p>
    <w:p w14:paraId="6A9714B6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i/>
          <w:iCs/>
          <w:lang w:eastAsia="hu-HU"/>
        </w:rPr>
        <w:t>1. melléklet a 9/2022. (I. 14.) Korm. rendelethez</w:t>
      </w:r>
    </w:p>
    <w:p w14:paraId="41027E8E" w14:textId="77777777"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A polgármester illetménye és költségtérítése emeléséhez kapcsolódó támogatás kategóriánkénti összege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"/>
        <w:gridCol w:w="2682"/>
        <w:gridCol w:w="2733"/>
        <w:gridCol w:w="3416"/>
      </w:tblGrid>
      <w:tr w:rsidR="006313E5" w:rsidRPr="006313E5" w14:paraId="6B12CF5D" w14:textId="77777777" w:rsidTr="006313E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17BDF1C5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14:paraId="6CF0C06C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i/>
                <w:iCs/>
                <w:lang w:eastAsia="hu-HU"/>
              </w:rPr>
              <w:t>adatok forintban</w:t>
            </w:r>
          </w:p>
        </w:tc>
      </w:tr>
      <w:tr w:rsidR="006313E5" w:rsidRPr="006313E5" w14:paraId="12CF2B4F" w14:textId="77777777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AA24C9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14:paraId="5952128D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3C9E9BC4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2BCA814D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C</w:t>
            </w:r>
          </w:p>
        </w:tc>
      </w:tr>
      <w:tr w:rsidR="006313E5" w:rsidRPr="006313E5" w14:paraId="2D8EB36C" w14:textId="77777777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BD425A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67A74990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Önkormányzat/Lakos kategória</w:t>
            </w:r>
          </w:p>
        </w:tc>
        <w:tc>
          <w:tcPr>
            <w:tcW w:w="0" w:type="auto"/>
            <w:vAlign w:val="center"/>
            <w:hideMark/>
          </w:tcPr>
          <w:p w14:paraId="17BE1579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Támogatás összege főállású polgármester esetén</w:t>
            </w:r>
          </w:p>
        </w:tc>
        <w:tc>
          <w:tcPr>
            <w:tcW w:w="0" w:type="auto"/>
            <w:vAlign w:val="center"/>
            <w:hideMark/>
          </w:tcPr>
          <w:p w14:paraId="724A759B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Támogatás összege társadalmi megbízatású polgármester esetén</w:t>
            </w:r>
          </w:p>
        </w:tc>
      </w:tr>
      <w:tr w:rsidR="006313E5" w:rsidRPr="006313E5" w14:paraId="0DBD3EB4" w14:textId="77777777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85F04E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6B60B168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500 főig</w:t>
            </w:r>
          </w:p>
        </w:tc>
        <w:tc>
          <w:tcPr>
            <w:tcW w:w="0" w:type="auto"/>
            <w:vAlign w:val="center"/>
            <w:hideMark/>
          </w:tcPr>
          <w:p w14:paraId="7782D126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3 443 155</w:t>
            </w:r>
          </w:p>
        </w:tc>
        <w:tc>
          <w:tcPr>
            <w:tcW w:w="0" w:type="auto"/>
            <w:vAlign w:val="center"/>
            <w:hideMark/>
          </w:tcPr>
          <w:p w14:paraId="709E8E12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1 721 578</w:t>
            </w:r>
          </w:p>
        </w:tc>
      </w:tr>
      <w:tr w:rsidR="006313E5" w:rsidRPr="006313E5" w14:paraId="6741A6CF" w14:textId="77777777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1B441A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21106294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501–1500 fő</w:t>
            </w:r>
          </w:p>
        </w:tc>
        <w:tc>
          <w:tcPr>
            <w:tcW w:w="0" w:type="auto"/>
            <w:vAlign w:val="center"/>
            <w:hideMark/>
          </w:tcPr>
          <w:p w14:paraId="0CA28609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3 915 653</w:t>
            </w:r>
          </w:p>
        </w:tc>
        <w:tc>
          <w:tcPr>
            <w:tcW w:w="0" w:type="auto"/>
            <w:vAlign w:val="center"/>
            <w:hideMark/>
          </w:tcPr>
          <w:p w14:paraId="51FCB892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1 957 827</w:t>
            </w:r>
          </w:p>
        </w:tc>
      </w:tr>
      <w:tr w:rsidR="006313E5" w:rsidRPr="006313E5" w14:paraId="4D1DB06B" w14:textId="77777777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A93102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61CA0373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1501–2000 fő</w:t>
            </w:r>
          </w:p>
        </w:tc>
        <w:tc>
          <w:tcPr>
            <w:tcW w:w="0" w:type="auto"/>
            <w:vAlign w:val="center"/>
            <w:hideMark/>
          </w:tcPr>
          <w:p w14:paraId="1DF337EF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3 374 542</w:t>
            </w:r>
          </w:p>
        </w:tc>
        <w:tc>
          <w:tcPr>
            <w:tcW w:w="0" w:type="auto"/>
            <w:vAlign w:val="center"/>
            <w:hideMark/>
          </w:tcPr>
          <w:p w14:paraId="16B5878B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1 687 271</w:t>
            </w:r>
          </w:p>
        </w:tc>
      </w:tr>
      <w:tr w:rsidR="006313E5" w:rsidRPr="006313E5" w14:paraId="3CE697C2" w14:textId="77777777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05D94F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066E566A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2001–5000 fő</w:t>
            </w:r>
          </w:p>
        </w:tc>
        <w:tc>
          <w:tcPr>
            <w:tcW w:w="0" w:type="auto"/>
            <w:vAlign w:val="center"/>
            <w:hideMark/>
          </w:tcPr>
          <w:p w14:paraId="51F5C226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3 610 011</w:t>
            </w:r>
          </w:p>
        </w:tc>
        <w:tc>
          <w:tcPr>
            <w:tcW w:w="0" w:type="auto"/>
            <w:vAlign w:val="center"/>
            <w:hideMark/>
          </w:tcPr>
          <w:p w14:paraId="5C261AFF" w14:textId="77777777"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1 805 006</w:t>
            </w:r>
          </w:p>
        </w:tc>
      </w:tr>
    </w:tbl>
    <w:p w14:paraId="7558AF43" w14:textId="77777777" w:rsidR="00245F06" w:rsidRDefault="006313E5" w:rsidP="00FF7570">
      <w:pPr>
        <w:spacing w:after="0" w:line="240" w:lineRule="auto"/>
        <w:jc w:val="both"/>
        <w:rPr>
          <w:rFonts w:ascii="Century Gothic" w:eastAsia="Times New Roman" w:hAnsi="Century Gothic"/>
          <w:i/>
          <w:sz w:val="20"/>
          <w:szCs w:val="20"/>
        </w:rPr>
      </w:pP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Azokon a településeken problémás a helyzet, ahol </w:t>
      </w:r>
      <w:r w:rsidR="009A4C19"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>az Mötv. szerint a választások éve 01.01-jén aktuális lakosságszám alapján kel</w:t>
      </w: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l az emelt összegű illetményt </w:t>
      </w:r>
      <w:r w:rsidR="009A4C19"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 megállapítani</w:t>
      </w: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>,  m</w:t>
      </w:r>
      <w:r w:rsidR="009A4C19"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>ert a 2019.01.01-i lakosságszám ha több volt, mint 2021.01.01-jén, akkor az emelés teljes összegét nem kaphatja meg az önkormányzat</w:t>
      </w: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. </w:t>
      </w:r>
      <w:r w:rsidRPr="00C735BD">
        <w:rPr>
          <w:rStyle w:val="Kiemels"/>
          <w:rFonts w:ascii="Century Gothic" w:eastAsia="Times New Roman" w:hAnsi="Century Gothic"/>
          <w:b/>
          <w:i w:val="0"/>
          <w:sz w:val="20"/>
          <w:szCs w:val="20"/>
        </w:rPr>
        <w:t xml:space="preserve">Ez településünket nem érinti. </w:t>
      </w:r>
    </w:p>
    <w:p w14:paraId="07D411A6" w14:textId="77777777" w:rsidR="00FF7570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br/>
        <w:t>Az Mötv. 146.§ (3) bekezdése kimondja, hogy a 11.§ (2) bekezdés b) pontja, 90.§ (2) bekezdése, 98.§ (8)  és (11) bekezdése alkalmazása során a költségvetési törvényben meghatározott lakosságszám az irányadó, egyéb esetekb</w:t>
      </w:r>
      <w:r w:rsidR="006313E5">
        <w:rPr>
          <w:rFonts w:ascii="Century Gothic" w:eastAsia="Times New Roman" w:hAnsi="Century Gothic"/>
        </w:rPr>
        <w:t>en a helyi önkormányzati képvise</w:t>
      </w:r>
      <w:r w:rsidRPr="006313E5">
        <w:rPr>
          <w:rFonts w:ascii="Century Gothic" w:eastAsia="Times New Roman" w:hAnsi="Century Gothic"/>
        </w:rPr>
        <w:t>lők és polgármesterek választásáról szóló törvényben meghatározott lakosságszámot és időpontot kell figyele</w:t>
      </w:r>
      <w:r w:rsidR="006313E5">
        <w:rPr>
          <w:rFonts w:ascii="Century Gothic" w:eastAsia="Times New Roman" w:hAnsi="Century Gothic"/>
        </w:rPr>
        <w:t>mbe venni.</w:t>
      </w:r>
    </w:p>
    <w:p w14:paraId="6DB5B6F6" w14:textId="77777777" w:rsidR="00FF7570" w:rsidRDefault="00FF7570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14:paraId="6F38FB44" w14:textId="77777777" w:rsidR="009A4C19" w:rsidRPr="00245F06" w:rsidRDefault="006313E5" w:rsidP="00FF7570">
      <w:pPr>
        <w:spacing w:after="0" w:line="240" w:lineRule="auto"/>
        <w:jc w:val="both"/>
        <w:rPr>
          <w:rFonts w:ascii="Century Gothic" w:eastAsia="Times New Roman" w:hAnsi="Century Gothic"/>
          <w:b/>
          <w:i/>
          <w:sz w:val="20"/>
          <w:szCs w:val="20"/>
        </w:rPr>
      </w:pPr>
      <w:r>
        <w:rPr>
          <w:rFonts w:ascii="Century Gothic" w:eastAsia="Times New Roman" w:hAnsi="Century Gothic"/>
        </w:rPr>
        <w:t xml:space="preserve"> Tekintettel arra, hog</w:t>
      </w:r>
      <w:r w:rsidR="009A4C19" w:rsidRPr="006313E5">
        <w:rPr>
          <w:rFonts w:ascii="Century Gothic" w:eastAsia="Times New Roman" w:hAnsi="Century Gothic"/>
        </w:rPr>
        <w:t>y az Mötv. 146.§ (3) bekezdése tételesen felsorolja azokat a §-okat, melyeknél a költségvetési törvényben meghatározott lakosságszám az irányadó és ezek között a polgárm</w:t>
      </w:r>
      <w:r>
        <w:rPr>
          <w:rFonts w:ascii="Century Gothic" w:eastAsia="Times New Roman" w:hAnsi="Century Gothic"/>
        </w:rPr>
        <w:t>e</w:t>
      </w:r>
      <w:r w:rsidR="009A4C19" w:rsidRPr="006313E5">
        <w:rPr>
          <w:rFonts w:ascii="Century Gothic" w:eastAsia="Times New Roman" w:hAnsi="Century Gothic"/>
        </w:rPr>
        <w:t xml:space="preserve">ster illetményéről rendelkező Mötv. 71.§ nem szerepel, </w:t>
      </w:r>
      <w:r w:rsidR="009A4C19" w:rsidRPr="00245F06">
        <w:rPr>
          <w:rFonts w:ascii="Century Gothic" w:eastAsia="Times New Roman" w:hAnsi="Century Gothic"/>
          <w:b/>
        </w:rPr>
        <w:t xml:space="preserve">ezért a polgármester illetményének számításánál a helyi önkormányzati képviselők és polgármesterek választásáról szóló 2021. évi L. törvényben meghatározott – vagyis jelen esetben a 2019. január 1-jei lakosságszámot kell figyelembe venni. </w:t>
      </w:r>
    </w:p>
    <w:p w14:paraId="780C624D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14:paraId="0E2414E5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lastRenderedPageBreak/>
        <w:t xml:space="preserve">A közszolgálati tisztviselőkről szóló 2011. évi CXCIX. törvény (továbbiakban: Kttv.) 131.§ (1) bekezdése kimondja, hogy az illetményt 100 Ft-ra kerekítve kell megállapítani. A Kttv. </w:t>
      </w:r>
      <w:r w:rsidR="00245F06">
        <w:rPr>
          <w:rFonts w:ascii="Century Gothic" w:eastAsia="Times New Roman" w:hAnsi="Century Gothic"/>
        </w:rPr>
        <w:t>225/L.§ (1) bekezdése s</w:t>
      </w:r>
      <w:r w:rsidRPr="006313E5">
        <w:rPr>
          <w:rFonts w:ascii="Century Gothic" w:eastAsia="Times New Roman" w:hAnsi="Century Gothic"/>
        </w:rPr>
        <w:t>z</w:t>
      </w:r>
      <w:r w:rsidR="00245F06">
        <w:rPr>
          <w:rFonts w:ascii="Century Gothic" w:eastAsia="Times New Roman" w:hAnsi="Century Gothic"/>
        </w:rPr>
        <w:t>e</w:t>
      </w:r>
      <w:r w:rsidRPr="006313E5">
        <w:rPr>
          <w:rFonts w:ascii="Century Gothic" w:eastAsia="Times New Roman" w:hAnsi="Century Gothic"/>
        </w:rPr>
        <w:t>rint  a polgármesteri fogl</w:t>
      </w:r>
      <w:r w:rsidR="001A0545" w:rsidRPr="006313E5">
        <w:rPr>
          <w:rFonts w:ascii="Century Gothic" w:eastAsia="Times New Roman" w:hAnsi="Century Gothic"/>
        </w:rPr>
        <w:t>alkoztatási jogviszonyra megfe</w:t>
      </w:r>
      <w:r w:rsidRPr="006313E5">
        <w:rPr>
          <w:rFonts w:ascii="Century Gothic" w:eastAsia="Times New Roman" w:hAnsi="Century Gothic"/>
        </w:rPr>
        <w:t>lelően alkalmazni</w:t>
      </w:r>
      <w:r w:rsidR="001A0545" w:rsidRPr="006313E5">
        <w:rPr>
          <w:rFonts w:ascii="Century Gothic" w:eastAsia="Times New Roman" w:hAnsi="Century Gothic"/>
        </w:rPr>
        <w:t xml:space="preserve"> </w:t>
      </w:r>
      <w:r w:rsidRPr="006313E5">
        <w:rPr>
          <w:rFonts w:ascii="Century Gothic" w:eastAsia="Times New Roman" w:hAnsi="Century Gothic"/>
        </w:rPr>
        <w:t>kell</w:t>
      </w:r>
      <w:r w:rsidR="001A0545" w:rsidRPr="006313E5">
        <w:rPr>
          <w:rFonts w:ascii="Century Gothic" w:eastAsia="Times New Roman" w:hAnsi="Century Gothic"/>
        </w:rPr>
        <w:t xml:space="preserve"> </w:t>
      </w:r>
      <w:r w:rsidRPr="006313E5">
        <w:rPr>
          <w:rFonts w:ascii="Century Gothic" w:eastAsia="Times New Roman" w:hAnsi="Century Gothic"/>
        </w:rPr>
        <w:t>a 131.§ (1) bekezdését.</w:t>
      </w:r>
    </w:p>
    <w:p w14:paraId="19423E7B" w14:textId="77777777"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14:paraId="1D63AB62" w14:textId="77777777" w:rsidR="009A4C19" w:rsidRPr="00FF7570" w:rsidRDefault="00FF7570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>
        <w:rPr>
          <w:rFonts w:ascii="Century Gothic" w:eastAsia="Times New Roman" w:hAnsi="Century Gothic"/>
          <w:b/>
        </w:rPr>
        <w:t xml:space="preserve">Fentieket figyelembe véve </w:t>
      </w:r>
    </w:p>
    <w:p w14:paraId="13B29902" w14:textId="77777777" w:rsidR="009A4C19" w:rsidRPr="00FF7570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FF7570">
        <w:rPr>
          <w:rFonts w:ascii="Century Gothic" w:eastAsia="Times New Roman" w:hAnsi="Century Gothic"/>
          <w:b/>
        </w:rPr>
        <w:t>az 501-1500 fő lakosságszámú település polgármestere esetében 650.000 Ft,</w:t>
      </w:r>
    </w:p>
    <w:p w14:paraId="45A4A35D" w14:textId="77777777" w:rsidR="009A4C19" w:rsidRPr="00FF7570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FF7570">
        <w:rPr>
          <w:rFonts w:ascii="Century Gothic" w:eastAsia="Times New Roman" w:hAnsi="Century Gothic"/>
          <w:b/>
        </w:rPr>
        <w:t>az 1501-2000 fő lakosságszámú település po</w:t>
      </w:r>
      <w:r w:rsidR="00232C14">
        <w:rPr>
          <w:rFonts w:ascii="Century Gothic" w:eastAsia="Times New Roman" w:hAnsi="Century Gothic"/>
          <w:b/>
        </w:rPr>
        <w:t xml:space="preserve">lgármestere estében </w:t>
      </w:r>
      <w:r w:rsidR="00FF7570">
        <w:rPr>
          <w:rFonts w:ascii="Century Gothic" w:eastAsia="Times New Roman" w:hAnsi="Century Gothic"/>
          <w:b/>
        </w:rPr>
        <w:t>715.000 Ft az illetmény.</w:t>
      </w:r>
    </w:p>
    <w:p w14:paraId="581C051E" w14:textId="77777777"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</w:p>
    <w:p w14:paraId="45FD440A" w14:textId="77777777" w:rsidR="001A0545" w:rsidRPr="008B7C72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6313E5">
        <w:rPr>
          <w:rFonts w:ascii="Century Gothic" w:eastAsia="Times New Roman" w:hAnsi="Century Gothic"/>
        </w:rPr>
        <w:t>A Kttv. 235.§-a rendelkezik a személyi illetményről, azonban a Kttv.225/L § (1) bekezdése szerint a polgármesteri foglalkoztatási jogviszonyra ezt nem lehet alkalmazni. Előbbiek értel</w:t>
      </w:r>
      <w:r w:rsidR="00245F06">
        <w:rPr>
          <w:rFonts w:ascii="Century Gothic" w:eastAsia="Times New Roman" w:hAnsi="Century Gothic"/>
        </w:rPr>
        <w:t xml:space="preserve">mében az </w:t>
      </w:r>
      <w:r w:rsidRPr="006313E5">
        <w:rPr>
          <w:rFonts w:ascii="Century Gothic" w:eastAsia="Times New Roman" w:hAnsi="Century Gothic"/>
        </w:rPr>
        <w:t xml:space="preserve">Mötv-ben </w:t>
      </w:r>
      <w:r w:rsidRPr="008B7C72">
        <w:rPr>
          <w:rFonts w:ascii="Century Gothic" w:eastAsia="Times New Roman" w:hAnsi="Century Gothic"/>
          <w:b/>
        </w:rPr>
        <w:t>meghatározott mértéktől a főállású polgármesternek az illetménye nem térhet el.</w:t>
      </w:r>
    </w:p>
    <w:p w14:paraId="2027FBF1" w14:textId="77777777"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14:paraId="38F90AE4" w14:textId="77777777" w:rsidR="001A0545" w:rsidRPr="00245F06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6313E5">
        <w:rPr>
          <w:rFonts w:ascii="Century Gothic" w:eastAsia="Times New Roman" w:hAnsi="Century Gothic"/>
        </w:rPr>
        <w:t xml:space="preserve">A hatályos jogszabály csak a társadalmi megbízatású polgármester esetében teszi lehetővé, hogy a tiszteletdíj egy részéről lemondjon, </w:t>
      </w:r>
      <w:r w:rsidRPr="00245F06">
        <w:rPr>
          <w:rFonts w:ascii="Century Gothic" w:eastAsia="Times New Roman" w:hAnsi="Century Gothic"/>
          <w:b/>
        </w:rPr>
        <w:t>a főállású polgármester ill</w:t>
      </w:r>
      <w:r w:rsidR="00245F06" w:rsidRPr="00245F06">
        <w:rPr>
          <w:rFonts w:ascii="Century Gothic" w:eastAsia="Times New Roman" w:hAnsi="Century Gothic"/>
          <w:b/>
        </w:rPr>
        <w:t>e</w:t>
      </w:r>
      <w:r w:rsidRPr="00245F06">
        <w:rPr>
          <w:rFonts w:ascii="Century Gothic" w:eastAsia="Times New Roman" w:hAnsi="Century Gothic"/>
          <w:b/>
        </w:rPr>
        <w:t>tménye esetében ez nem értelmezhető.</w:t>
      </w:r>
    </w:p>
    <w:p w14:paraId="4523AB76" w14:textId="77777777"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14:paraId="0475B785" w14:textId="77777777"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t>A képviselő-testült dönt a polgárm</w:t>
      </w:r>
      <w:r w:rsidR="00245F06">
        <w:rPr>
          <w:rFonts w:ascii="Century Gothic" w:eastAsia="Times New Roman" w:hAnsi="Century Gothic"/>
        </w:rPr>
        <w:t>e</w:t>
      </w:r>
      <w:r w:rsidRPr="006313E5">
        <w:rPr>
          <w:rFonts w:ascii="Century Gothic" w:eastAsia="Times New Roman" w:hAnsi="Century Gothic"/>
        </w:rPr>
        <w:t>ster illetményének mértékéről, de határozatában deklarálnia kell, h</w:t>
      </w:r>
      <w:r w:rsidR="00245F06">
        <w:rPr>
          <w:rFonts w:ascii="Century Gothic" w:eastAsia="Times New Roman" w:hAnsi="Century Gothic"/>
        </w:rPr>
        <w:t>ogy az adott település polgármes</w:t>
      </w:r>
      <w:r w:rsidRPr="006313E5">
        <w:rPr>
          <w:rFonts w:ascii="Century Gothic" w:eastAsia="Times New Roman" w:hAnsi="Century Gothic"/>
        </w:rPr>
        <w:t>terét az Mötv. mely rendelkezése alapján, milyen összegű illetmény illeti</w:t>
      </w:r>
      <w:r w:rsidR="00245F06">
        <w:rPr>
          <w:rFonts w:ascii="Century Gothic" w:eastAsia="Times New Roman" w:hAnsi="Century Gothic"/>
        </w:rPr>
        <w:t xml:space="preserve"> </w:t>
      </w:r>
      <w:r w:rsidRPr="006313E5">
        <w:rPr>
          <w:rFonts w:ascii="Century Gothic" w:eastAsia="Times New Roman" w:hAnsi="Century Gothic"/>
        </w:rPr>
        <w:t xml:space="preserve">meg. </w:t>
      </w:r>
    </w:p>
    <w:p w14:paraId="330E2124" w14:textId="77777777" w:rsidR="008B7C72" w:rsidRDefault="008B7C72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14:paraId="401A21EB" w14:textId="77777777"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t>A Kttv. 225/A. §-a kimondja, hogy a polgármester tekintetében a képviselő-testület gyakorolja a munkáltatói jogokat</w:t>
      </w:r>
      <w:r w:rsidR="00245F06">
        <w:rPr>
          <w:rFonts w:ascii="Century Gothic" w:eastAsia="Times New Roman" w:hAnsi="Century Gothic"/>
        </w:rPr>
        <w:t>.</w:t>
      </w:r>
    </w:p>
    <w:p w14:paraId="459404EB" w14:textId="77777777" w:rsidR="009A4C19" w:rsidRPr="008B7C72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6313E5">
        <w:rPr>
          <w:rFonts w:ascii="Century Gothic" w:hAnsi="Century Gothic"/>
        </w:rPr>
        <w:t xml:space="preserve">Az Mötv. 71.§ (6) bekezdése kimondja, hogy a főállású polgármester, a társadalmi megbízatású polgármester, a megyei önkormányzat közgyűlésének elnöke havonta az </w:t>
      </w:r>
      <w:r w:rsidRPr="008B7C72">
        <w:rPr>
          <w:rFonts w:ascii="Century Gothic" w:hAnsi="Century Gothic"/>
          <w:b/>
        </w:rPr>
        <w:t>illetményének, tiszteletdí</w:t>
      </w:r>
      <w:r w:rsidR="00245F06" w:rsidRPr="008B7C72">
        <w:rPr>
          <w:rFonts w:ascii="Century Gothic" w:hAnsi="Century Gothic"/>
          <w:b/>
        </w:rPr>
        <w:t>j</w:t>
      </w:r>
      <w:r w:rsidRPr="008B7C72">
        <w:rPr>
          <w:rFonts w:ascii="Century Gothic" w:hAnsi="Century Gothic"/>
          <w:b/>
        </w:rPr>
        <w:t xml:space="preserve">ának 15 %-ában meghatározott összegű költségtérítésre jogosult. </w:t>
      </w:r>
    </w:p>
    <w:p w14:paraId="5A8D8F53" w14:textId="77777777" w:rsidR="00A00EAC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3C048D6" w14:textId="77777777" w:rsidR="00A00EAC" w:rsidRPr="00245F06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245F06">
        <w:rPr>
          <w:rFonts w:ascii="Century Gothic" w:hAnsi="Century Gothic"/>
          <w:b/>
        </w:rPr>
        <w:t>A polgármester  költségtérítése 2022.január 1-től:</w:t>
      </w:r>
    </w:p>
    <w:p w14:paraId="02B6D984" w14:textId="77777777" w:rsidR="00A00EAC" w:rsidRPr="00245F06" w:rsidRDefault="00232C14" w:rsidP="00FF7570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501-1500</w:t>
      </w:r>
      <w:r w:rsidR="00A00EAC" w:rsidRPr="00245F06">
        <w:rPr>
          <w:rFonts w:ascii="Century Gothic" w:hAnsi="Century Gothic"/>
          <w:b/>
        </w:rPr>
        <w:t xml:space="preserve"> fő lakosságszámnál 97.500 Ft</w:t>
      </w:r>
    </w:p>
    <w:p w14:paraId="3BC35107" w14:textId="77777777" w:rsidR="00A00EAC" w:rsidRPr="00245F06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245F06">
        <w:rPr>
          <w:rFonts w:ascii="Century Gothic" w:hAnsi="Century Gothic"/>
          <w:b/>
        </w:rPr>
        <w:t>1501-2000 fő lakosságszámnál 107.250 Ft.</w:t>
      </w:r>
    </w:p>
    <w:p w14:paraId="4F085C9A" w14:textId="77777777"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ED54F5F" w14:textId="77777777" w:rsidR="00A00EAC" w:rsidRPr="008B7C72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6313E5">
        <w:rPr>
          <w:rFonts w:ascii="Century Gothic" w:hAnsi="Century Gothic"/>
        </w:rPr>
        <w:t>Az Mötv. 80.§ (2) bekezdése kimondja,</w:t>
      </w:r>
      <w:r w:rsidR="00245F06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hogy a </w:t>
      </w:r>
      <w:r w:rsidRPr="00245F06">
        <w:rPr>
          <w:rFonts w:ascii="Century Gothic" w:hAnsi="Century Gothic"/>
          <w:b/>
        </w:rPr>
        <w:t>társadalmi megbízatású alpolgármester</w:t>
      </w:r>
      <w:r w:rsidRPr="006313E5">
        <w:rPr>
          <w:rFonts w:ascii="Century Gothic" w:hAnsi="Century Gothic"/>
        </w:rPr>
        <w:t xml:space="preserve"> tiszteletdíját a képviselő-testült állapítja meg úgy, hog</w:t>
      </w:r>
      <w:r w:rsidR="00245F06">
        <w:rPr>
          <w:rFonts w:ascii="Century Gothic" w:hAnsi="Century Gothic"/>
        </w:rPr>
        <w:t>y</w:t>
      </w:r>
      <w:r w:rsidRPr="006313E5">
        <w:rPr>
          <w:rFonts w:ascii="Century Gothic" w:hAnsi="Century Gothic"/>
        </w:rPr>
        <w:t xml:space="preserve"> az nem haladhatja meg</w:t>
      </w:r>
      <w:r w:rsidR="00245F06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a társadalmi megbízatású polgármester tiszteletdíja 90 %-át. A </w:t>
      </w:r>
      <w:r w:rsidRPr="008B7C72">
        <w:rPr>
          <w:rFonts w:ascii="Century Gothic" w:hAnsi="Century Gothic"/>
          <w:b/>
        </w:rPr>
        <w:t>t</w:t>
      </w:r>
      <w:r w:rsidR="00245F06" w:rsidRPr="008B7C72">
        <w:rPr>
          <w:rFonts w:ascii="Century Gothic" w:hAnsi="Century Gothic"/>
          <w:b/>
        </w:rPr>
        <w:t>ársadalmi megbízatású alpolgárme</w:t>
      </w:r>
      <w:r w:rsidRPr="008B7C72">
        <w:rPr>
          <w:rFonts w:ascii="Century Gothic" w:hAnsi="Century Gothic"/>
          <w:b/>
        </w:rPr>
        <w:t xml:space="preserve">ster a tiszteletdíja egészéről vagy meghatározott részéről a képviselő-testülethez intézett írásbeli nyilatkozatával lemondhat. </w:t>
      </w:r>
    </w:p>
    <w:p w14:paraId="2852B7AB" w14:textId="77777777" w:rsidR="00A00EAC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85CF1E4" w14:textId="77777777" w:rsidR="00A00EAC" w:rsidRPr="008B7C72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6313E5">
        <w:rPr>
          <w:rFonts w:ascii="Century Gothic" w:hAnsi="Century Gothic"/>
        </w:rPr>
        <w:t xml:space="preserve">Az Mötv. 80. § (3 bekezdése szerint </w:t>
      </w:r>
      <w:r w:rsidRPr="008B7C72">
        <w:rPr>
          <w:rFonts w:ascii="Century Gothic" w:hAnsi="Century Gothic"/>
          <w:b/>
        </w:rPr>
        <w:t xml:space="preserve">a társadalmi megbízatású alpolgármester havonta a tiszteletdíjának 15 %-ában meghatározott összegű költségtérítésre jogosult. </w:t>
      </w:r>
    </w:p>
    <w:p w14:paraId="70B87857" w14:textId="77777777" w:rsidR="00A00EAC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6FED8A81" w14:textId="77777777" w:rsidR="004B7D5D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Abba</w:t>
      </w:r>
      <w:r w:rsidR="004B7D5D" w:rsidRPr="006313E5">
        <w:rPr>
          <w:rFonts w:ascii="Century Gothic" w:hAnsi="Century Gothic"/>
        </w:rPr>
        <w:t>n az esetben,</w:t>
      </w:r>
      <w:r w:rsidR="00245F06">
        <w:rPr>
          <w:rFonts w:ascii="Century Gothic" w:hAnsi="Century Gothic"/>
        </w:rPr>
        <w:t xml:space="preserve"> </w:t>
      </w:r>
      <w:r w:rsidR="004B7D5D" w:rsidRPr="006313E5">
        <w:rPr>
          <w:rFonts w:ascii="Century Gothic" w:hAnsi="Century Gothic"/>
        </w:rPr>
        <w:t>ha a társadalmi megbízatású alpolgármester Mötv. 80 .§ (2) bekezdése alapján a  tiszteletdíja egészéről vagy meghatározott részéről a képviselő-testülethez intézett írásbeli nyilatkozatával lemond, a költségtérítés akkor is jár, melynek alapj</w:t>
      </w:r>
      <w:r w:rsidR="00245F06">
        <w:rPr>
          <w:rFonts w:ascii="Century Gothic" w:hAnsi="Century Gothic"/>
        </w:rPr>
        <w:t xml:space="preserve">a a </w:t>
      </w:r>
      <w:r w:rsidR="004B7D5D" w:rsidRPr="006313E5">
        <w:rPr>
          <w:rFonts w:ascii="Century Gothic" w:hAnsi="Century Gothic"/>
        </w:rPr>
        <w:t>képviselő-t</w:t>
      </w:r>
      <w:r w:rsidR="00245F06">
        <w:rPr>
          <w:rFonts w:ascii="Century Gothic" w:hAnsi="Century Gothic"/>
        </w:rPr>
        <w:t>estület által a jogszabályi előí</w:t>
      </w:r>
      <w:r w:rsidR="004B7D5D" w:rsidRPr="006313E5">
        <w:rPr>
          <w:rFonts w:ascii="Century Gothic" w:hAnsi="Century Gothic"/>
        </w:rPr>
        <w:t xml:space="preserve">rások szerint megállapított tiszteletdíj összege. </w:t>
      </w:r>
    </w:p>
    <w:p w14:paraId="06E75C18" w14:textId="77777777"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74C4C77A" w14:textId="77777777"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Az Mötv. alapján járó tiszteletdíjat határozattal meg kel állapítani, és ezt követen kerülhet sor a</w:t>
      </w:r>
      <w:r w:rsidR="00245F06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tiszteletdíjról történő lemondásra. </w:t>
      </w:r>
    </w:p>
    <w:p w14:paraId="3C258D74" w14:textId="77777777"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7B077FB" w14:textId="77777777"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BE373E">
        <w:rPr>
          <w:rFonts w:ascii="Century Gothic" w:hAnsi="Century Gothic"/>
          <w:b/>
          <w:bCs/>
        </w:rPr>
        <w:t>A fentiek értelmében javasolt az alpolgármester tiszteletdíjának a felülvizsgálata.</w:t>
      </w:r>
      <w:r w:rsidRPr="006313E5">
        <w:rPr>
          <w:rFonts w:ascii="Century Gothic" w:hAnsi="Century Gothic"/>
        </w:rPr>
        <w:t xml:space="preserve"> Ha az Mötv. alapján szükséges, ill</w:t>
      </w:r>
      <w:r w:rsidR="00245F06">
        <w:rPr>
          <w:rFonts w:ascii="Century Gothic" w:hAnsi="Century Gothic"/>
        </w:rPr>
        <w:t>e</w:t>
      </w:r>
      <w:r w:rsidRPr="006313E5">
        <w:rPr>
          <w:rFonts w:ascii="Century Gothic" w:hAnsi="Century Gothic"/>
        </w:rPr>
        <w:t xml:space="preserve">tve a testület indokoltnak tartja, akkor határozatban kell dönteni az emelésről, és ez esetben az alpolgármester költségtérítését is az emeléshez kell igazítani. </w:t>
      </w:r>
    </w:p>
    <w:p w14:paraId="17F78DAF" w14:textId="77777777" w:rsidR="004B7D5D" w:rsidRPr="00131B8D" w:rsidRDefault="004B7D5D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320550">
        <w:rPr>
          <w:rFonts w:ascii="Century Gothic" w:hAnsi="Century Gothic"/>
          <w:b/>
        </w:rPr>
        <w:t>A társadalmi megbízatású alpolgármester tiszteletdíjá</w:t>
      </w:r>
      <w:r w:rsidR="00245F06" w:rsidRPr="00320550">
        <w:rPr>
          <w:rFonts w:ascii="Century Gothic" w:hAnsi="Century Gothic"/>
          <w:b/>
        </w:rPr>
        <w:t>nak és költségtérítésének legmagas</w:t>
      </w:r>
      <w:r w:rsidRPr="00320550">
        <w:rPr>
          <w:rFonts w:ascii="Century Gothic" w:hAnsi="Century Gothic"/>
          <w:b/>
        </w:rPr>
        <w:t xml:space="preserve">abb összege 2022. január 1-től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B7D5D" w:rsidRPr="006313E5" w14:paraId="1F3509A3" w14:textId="77777777" w:rsidTr="004B7D5D">
        <w:tc>
          <w:tcPr>
            <w:tcW w:w="3020" w:type="dxa"/>
          </w:tcPr>
          <w:p w14:paraId="0F034094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14:paraId="0AD1249E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tiszteletdíj</w:t>
            </w:r>
          </w:p>
        </w:tc>
        <w:tc>
          <w:tcPr>
            <w:tcW w:w="3021" w:type="dxa"/>
          </w:tcPr>
          <w:p w14:paraId="14767361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költségtérítés</w:t>
            </w:r>
          </w:p>
        </w:tc>
      </w:tr>
      <w:tr w:rsidR="004B7D5D" w:rsidRPr="006313E5" w14:paraId="751D6E3F" w14:textId="77777777" w:rsidTr="004B7D5D">
        <w:tc>
          <w:tcPr>
            <w:tcW w:w="3020" w:type="dxa"/>
          </w:tcPr>
          <w:p w14:paraId="50BF6AEF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 xml:space="preserve">501-1500 fő lakosságszámnál </w:t>
            </w:r>
          </w:p>
        </w:tc>
        <w:tc>
          <w:tcPr>
            <w:tcW w:w="3021" w:type="dxa"/>
          </w:tcPr>
          <w:p w14:paraId="5A763FEB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292 500 Ft</w:t>
            </w:r>
          </w:p>
        </w:tc>
        <w:tc>
          <w:tcPr>
            <w:tcW w:w="3021" w:type="dxa"/>
          </w:tcPr>
          <w:p w14:paraId="057F0632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43 875 Ft</w:t>
            </w:r>
          </w:p>
        </w:tc>
      </w:tr>
      <w:tr w:rsidR="004B7D5D" w:rsidRPr="006313E5" w14:paraId="3014D66F" w14:textId="77777777" w:rsidTr="004B7D5D">
        <w:tc>
          <w:tcPr>
            <w:tcW w:w="3020" w:type="dxa"/>
          </w:tcPr>
          <w:p w14:paraId="051B6F09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1501-2000 fő lakosságszámnál</w:t>
            </w:r>
          </w:p>
        </w:tc>
        <w:tc>
          <w:tcPr>
            <w:tcW w:w="3021" w:type="dxa"/>
          </w:tcPr>
          <w:p w14:paraId="087F6166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321 750 Ft</w:t>
            </w:r>
          </w:p>
        </w:tc>
        <w:tc>
          <w:tcPr>
            <w:tcW w:w="3021" w:type="dxa"/>
          </w:tcPr>
          <w:p w14:paraId="19C83137" w14:textId="77777777"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 xml:space="preserve">48 265 Ft </w:t>
            </w:r>
          </w:p>
        </w:tc>
      </w:tr>
    </w:tbl>
    <w:p w14:paraId="2A7336CB" w14:textId="77777777"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 xml:space="preserve"> </w:t>
      </w:r>
    </w:p>
    <w:p w14:paraId="2109D4C0" w14:textId="77777777"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 xml:space="preserve">Sem a költségtérítés, sem pedig az alpolgármester tiszteletdíja összegének megállapításánál a Kttv. 131. § (1) bekezdése – vagyis a </w:t>
      </w:r>
      <w:r w:rsidRPr="008B7C72">
        <w:rPr>
          <w:rFonts w:ascii="Century Gothic" w:hAnsi="Century Gothic"/>
          <w:b/>
        </w:rPr>
        <w:t>100 Ft</w:t>
      </w:r>
      <w:r w:rsidR="00245F06" w:rsidRPr="008B7C72">
        <w:rPr>
          <w:rFonts w:ascii="Century Gothic" w:hAnsi="Century Gothic"/>
          <w:b/>
        </w:rPr>
        <w:t>-</w:t>
      </w:r>
      <w:r w:rsidRPr="008B7C72">
        <w:rPr>
          <w:rFonts w:ascii="Century Gothic" w:hAnsi="Century Gothic"/>
          <w:b/>
        </w:rPr>
        <w:t>ra történő kerekítés szabálya – nem alkalmazható.</w:t>
      </w:r>
      <w:r w:rsidRPr="006313E5">
        <w:rPr>
          <w:rFonts w:ascii="Century Gothic" w:hAnsi="Century Gothic"/>
        </w:rPr>
        <w:t xml:space="preserve"> Ezek a juttatások nem vonhatók az illetmény fogalma körében, ezért azok összegét – az 1 és 2 forintos címletű érmék bevonása következtében szükséges kerekítés szabályairól szóló – 2008. évi III. törvény 1.§-ában foglaltak</w:t>
      </w:r>
      <w:r w:rsidR="00245F06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szerint kell megállapítani. A törvény 1.§-a értelmében a készpénzben történő kifizetés végösszegét a 2.§-ban meghatározott általános kerekítési szabály figyelembevételével kell meghatározni. </w:t>
      </w:r>
    </w:p>
    <w:p w14:paraId="11339CC6" w14:textId="77777777" w:rsidR="00175A8D" w:rsidRPr="006313E5" w:rsidRDefault="00175A8D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412154D" w14:textId="77777777" w:rsidR="00175A8D" w:rsidRPr="006313E5" w:rsidRDefault="00175A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Az Mötv. módosítás értelmében a polgármester illetményét, költségtérítését, az alpolgármester tiszteletdíját, költségtérítését 2022.</w:t>
      </w:r>
      <w:r w:rsidR="00131B8D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január 1-jei hatállyal kell megállapítani. </w:t>
      </w:r>
    </w:p>
    <w:p w14:paraId="44C7D562" w14:textId="77777777"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4151E319" w14:textId="77777777" w:rsidR="00175A8D" w:rsidRPr="006313E5" w:rsidRDefault="00175A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</w:t>
      </w:r>
      <w:r w:rsidR="00871438" w:rsidRPr="006313E5">
        <w:rPr>
          <w:rFonts w:ascii="Century Gothic" w:hAnsi="Century Gothic"/>
        </w:rPr>
        <w:t>z illetmény, a tiszteletdíj, és a költségtérítés megállapítása során figyelemmel kell lenni az Mötv. 49.§ (1</w:t>
      </w:r>
      <w:r w:rsidR="00245F06">
        <w:rPr>
          <w:rFonts w:ascii="Century Gothic" w:hAnsi="Century Gothic"/>
        </w:rPr>
        <w:t>) bekezdésében foglaltakra is, v</w:t>
      </w:r>
      <w:r w:rsidR="00871438" w:rsidRPr="006313E5">
        <w:rPr>
          <w:rFonts w:ascii="Century Gothic" w:hAnsi="Century Gothic"/>
        </w:rPr>
        <w:t xml:space="preserve">agyis </w:t>
      </w:r>
      <w:r w:rsidR="00871438" w:rsidRPr="008B7C72">
        <w:rPr>
          <w:rFonts w:ascii="Century Gothic" w:hAnsi="Century Gothic"/>
          <w:b/>
        </w:rPr>
        <w:t>a személyes érintettséget be kell</w:t>
      </w:r>
      <w:r w:rsidR="00871438" w:rsidRPr="006313E5">
        <w:rPr>
          <w:rFonts w:ascii="Century Gothic" w:hAnsi="Century Gothic"/>
        </w:rPr>
        <w:t xml:space="preserve"> jelenteni és a kizárásról az érintett kezdeményezésére, vagy bármely önkormányzati k</w:t>
      </w:r>
      <w:r w:rsidR="00245F06">
        <w:rPr>
          <w:rFonts w:ascii="Century Gothic" w:hAnsi="Century Gothic"/>
        </w:rPr>
        <w:t>épviselő</w:t>
      </w:r>
      <w:r w:rsidR="008B7C72">
        <w:rPr>
          <w:rFonts w:ascii="Century Gothic" w:hAnsi="Century Gothic"/>
        </w:rPr>
        <w:t xml:space="preserve"> </w:t>
      </w:r>
      <w:r w:rsidR="00245F06">
        <w:rPr>
          <w:rFonts w:ascii="Century Gothic" w:hAnsi="Century Gothic"/>
        </w:rPr>
        <w:t>javaslatára a képviselő-</w:t>
      </w:r>
      <w:r w:rsidR="00871438" w:rsidRPr="006313E5">
        <w:rPr>
          <w:rFonts w:ascii="Century Gothic" w:hAnsi="Century Gothic"/>
        </w:rPr>
        <w:t xml:space="preserve">testületnek döntenie kell. </w:t>
      </w:r>
    </w:p>
    <w:p w14:paraId="7D820F65" w14:textId="77777777" w:rsidR="00871438" w:rsidRDefault="00871438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1958351" w14:textId="77777777" w:rsidR="00245F06" w:rsidRPr="00BE373E" w:rsidRDefault="00245F06" w:rsidP="00FF757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BE373E">
        <w:rPr>
          <w:rFonts w:ascii="Century Gothic" w:hAnsi="Century Gothic"/>
          <w:b/>
          <w:u w:val="single"/>
        </w:rPr>
        <w:t>Balaton</w:t>
      </w:r>
      <w:r w:rsidR="00066504" w:rsidRPr="00BE373E">
        <w:rPr>
          <w:rFonts w:ascii="Century Gothic" w:hAnsi="Century Gothic"/>
          <w:b/>
          <w:u w:val="single"/>
        </w:rPr>
        <w:t>máriafürdő</w:t>
      </w:r>
      <w:r w:rsidRPr="00BE373E">
        <w:rPr>
          <w:rFonts w:ascii="Century Gothic" w:hAnsi="Century Gothic"/>
          <w:b/>
          <w:u w:val="single"/>
        </w:rPr>
        <w:t xml:space="preserve"> településen jelenleg:</w:t>
      </w:r>
    </w:p>
    <w:p w14:paraId="5FDB6402" w14:textId="77777777" w:rsidR="00245F06" w:rsidRPr="00131B8D" w:rsidRDefault="00066504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Galácz György </w:t>
      </w:r>
      <w:r w:rsidR="00245F06" w:rsidRPr="00131B8D">
        <w:rPr>
          <w:rFonts w:ascii="Century Gothic" w:hAnsi="Century Gothic"/>
          <w:sz w:val="20"/>
          <w:szCs w:val="20"/>
        </w:rPr>
        <w:t>polgármester</w:t>
      </w:r>
      <w:r w:rsidR="00131B8D" w:rsidRPr="00131B8D">
        <w:rPr>
          <w:rFonts w:ascii="Century Gothic" w:hAnsi="Century Gothic"/>
          <w:sz w:val="20"/>
          <w:szCs w:val="20"/>
        </w:rPr>
        <w:t xml:space="preserve"> havi</w:t>
      </w:r>
      <w:r w:rsidR="00245F06" w:rsidRPr="00131B8D">
        <w:rPr>
          <w:rFonts w:ascii="Century Gothic" w:hAnsi="Century Gothic"/>
          <w:sz w:val="20"/>
          <w:szCs w:val="20"/>
        </w:rPr>
        <w:t xml:space="preserve"> illetménye 398 900 Ft, költségtérítése 59 835 Ft</w:t>
      </w:r>
    </w:p>
    <w:p w14:paraId="7E9899A9" w14:textId="77777777" w:rsidR="00245F06" w:rsidRPr="00131B8D" w:rsidRDefault="00066504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Poják Csaba </w:t>
      </w:r>
      <w:r w:rsidR="00245F06" w:rsidRPr="00131B8D">
        <w:rPr>
          <w:rFonts w:ascii="Century Gothic" w:hAnsi="Century Gothic"/>
          <w:sz w:val="20"/>
          <w:szCs w:val="20"/>
        </w:rPr>
        <w:t xml:space="preserve">alpolgármester </w:t>
      </w:r>
      <w:r w:rsidR="00131B8D" w:rsidRPr="00131B8D">
        <w:rPr>
          <w:rFonts w:ascii="Century Gothic" w:hAnsi="Century Gothic"/>
          <w:sz w:val="20"/>
          <w:szCs w:val="20"/>
        </w:rPr>
        <w:t xml:space="preserve">havi </w:t>
      </w:r>
      <w:r w:rsidR="00245F06" w:rsidRPr="00131B8D">
        <w:rPr>
          <w:rFonts w:ascii="Century Gothic" w:hAnsi="Century Gothic"/>
          <w:sz w:val="20"/>
          <w:szCs w:val="20"/>
        </w:rPr>
        <w:t xml:space="preserve">tiszteletdíja </w:t>
      </w:r>
      <w:r>
        <w:rPr>
          <w:rFonts w:ascii="Century Gothic" w:hAnsi="Century Gothic"/>
          <w:sz w:val="20"/>
          <w:szCs w:val="20"/>
        </w:rPr>
        <w:t xml:space="preserve">119.600 </w:t>
      </w:r>
      <w:r w:rsidR="00320550" w:rsidRPr="00131B8D">
        <w:rPr>
          <w:rFonts w:ascii="Century Gothic" w:hAnsi="Century Gothic"/>
          <w:sz w:val="20"/>
          <w:szCs w:val="20"/>
        </w:rPr>
        <w:t xml:space="preserve">Ft, költségtérítése </w:t>
      </w:r>
      <w:r>
        <w:rPr>
          <w:rFonts w:ascii="Century Gothic" w:hAnsi="Century Gothic"/>
          <w:sz w:val="20"/>
          <w:szCs w:val="20"/>
        </w:rPr>
        <w:t xml:space="preserve">17 940 </w:t>
      </w:r>
      <w:r w:rsidR="00320550" w:rsidRPr="00131B8D">
        <w:rPr>
          <w:rFonts w:ascii="Century Gothic" w:hAnsi="Century Gothic"/>
          <w:sz w:val="20"/>
          <w:szCs w:val="20"/>
        </w:rPr>
        <w:t>Ft</w:t>
      </w:r>
    </w:p>
    <w:p w14:paraId="3F4BD424" w14:textId="77777777" w:rsidR="00131B8D" w:rsidRPr="00131B8D" w:rsidRDefault="00131B8D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131B8D">
        <w:rPr>
          <w:rFonts w:ascii="Century Gothic" w:hAnsi="Century Gothic"/>
          <w:sz w:val="20"/>
          <w:szCs w:val="20"/>
        </w:rPr>
        <w:t>a</w:t>
      </w:r>
      <w:r w:rsidR="00245F06" w:rsidRPr="00131B8D">
        <w:rPr>
          <w:rFonts w:ascii="Century Gothic" w:hAnsi="Century Gothic"/>
          <w:sz w:val="20"/>
          <w:szCs w:val="20"/>
        </w:rPr>
        <w:t xml:space="preserve"> képviselők tiszteletdíja </w:t>
      </w:r>
      <w:r w:rsidRPr="00131B8D">
        <w:rPr>
          <w:rFonts w:ascii="Century Gothic" w:hAnsi="Century Gothic"/>
          <w:sz w:val="20"/>
          <w:szCs w:val="20"/>
        </w:rPr>
        <w:t xml:space="preserve">havi </w:t>
      </w:r>
      <w:r w:rsidR="00066504">
        <w:rPr>
          <w:rFonts w:ascii="Century Gothic" w:hAnsi="Century Gothic"/>
          <w:sz w:val="20"/>
          <w:szCs w:val="20"/>
        </w:rPr>
        <w:t xml:space="preserve"> 50</w:t>
      </w:r>
      <w:r w:rsidR="00245F06" w:rsidRPr="00131B8D">
        <w:rPr>
          <w:rFonts w:ascii="Century Gothic" w:hAnsi="Century Gothic"/>
          <w:sz w:val="20"/>
          <w:szCs w:val="20"/>
        </w:rPr>
        <w:t xml:space="preserve">.000 Ft, </w:t>
      </w:r>
    </w:p>
    <w:p w14:paraId="5B164AB5" w14:textId="77777777" w:rsidR="00871438" w:rsidRPr="006313E5" w:rsidRDefault="00871438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13CF599" w14:textId="77777777" w:rsidR="00871438" w:rsidRPr="00BE373E" w:rsidRDefault="008B7C72" w:rsidP="00FF757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BE373E">
        <w:rPr>
          <w:rFonts w:ascii="Century Gothic" w:hAnsi="Century Gothic"/>
          <w:b/>
          <w:u w:val="single"/>
        </w:rPr>
        <w:t xml:space="preserve">Határozati javaslatok: </w:t>
      </w:r>
    </w:p>
    <w:p w14:paraId="1AA69B04" w14:textId="77777777" w:rsidR="00320550" w:rsidRPr="00320550" w:rsidRDefault="00320550" w:rsidP="00FF7570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Polgármester </w:t>
      </w:r>
      <w:r w:rsidR="008B7C72">
        <w:rPr>
          <w:rFonts w:ascii="Century Gothic" w:hAnsi="Century Gothic"/>
          <w:b/>
        </w:rPr>
        <w:t xml:space="preserve">tekintetében: </w:t>
      </w:r>
    </w:p>
    <w:p w14:paraId="0495B748" w14:textId="77777777" w:rsidR="00871438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 w:rsidR="00066504">
        <w:rPr>
          <w:rFonts w:ascii="Century Gothic" w:hAnsi="Century Gothic"/>
        </w:rPr>
        <w:t>máriafürdő</w:t>
      </w:r>
      <w:r>
        <w:rPr>
          <w:rFonts w:ascii="Century Gothic" w:hAnsi="Century Gothic"/>
        </w:rPr>
        <w:t xml:space="preserve"> Község Önkormányzat Képviselő-testülete </w:t>
      </w:r>
      <w:r w:rsidR="00066504">
        <w:rPr>
          <w:rFonts w:ascii="Century Gothic" w:hAnsi="Century Gothic"/>
        </w:rPr>
        <w:t xml:space="preserve">Galácz György </w:t>
      </w:r>
      <w:r>
        <w:rPr>
          <w:rFonts w:ascii="Century Gothic" w:hAnsi="Century Gothic"/>
        </w:rPr>
        <w:t>polgármestert a személyét érintő illetmény és költségtérítés megállapításának döntéshozatalából kizárja.</w:t>
      </w:r>
    </w:p>
    <w:p w14:paraId="7EA5076D" w14:textId="77777777"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Határidő. 2022. </w:t>
      </w:r>
      <w:r w:rsidR="008B7C72">
        <w:rPr>
          <w:rFonts w:ascii="Century Gothic" w:hAnsi="Century Gothic"/>
        </w:rPr>
        <w:t>január…</w:t>
      </w:r>
    </w:p>
    <w:p w14:paraId="1C1AE6FC" w14:textId="77777777"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Felelős: </w:t>
      </w:r>
      <w:r w:rsidR="00066504">
        <w:rPr>
          <w:rFonts w:ascii="Century Gothic" w:hAnsi="Century Gothic"/>
        </w:rPr>
        <w:t xml:space="preserve">Poják Csaba </w:t>
      </w:r>
      <w:r>
        <w:rPr>
          <w:rFonts w:ascii="Century Gothic" w:hAnsi="Century Gothic"/>
        </w:rPr>
        <w:t>alpolgármester</w:t>
      </w:r>
    </w:p>
    <w:p w14:paraId="4F1C0F83" w14:textId="77777777" w:rsidR="00320550" w:rsidRPr="006313E5" w:rsidRDefault="0032055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28BF6C0" w14:textId="77777777" w:rsidR="00871438" w:rsidRDefault="00871438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 w:rsidR="00066504">
        <w:rPr>
          <w:rFonts w:ascii="Century Gothic" w:hAnsi="Century Gothic"/>
        </w:rPr>
        <w:t>máriafürdő</w:t>
      </w:r>
      <w:r w:rsidR="00245F06">
        <w:rPr>
          <w:rFonts w:ascii="Century Gothic" w:hAnsi="Century Gothic"/>
        </w:rPr>
        <w:t xml:space="preserve"> Község Önkormányzat K</w:t>
      </w:r>
      <w:r w:rsidR="004A284C">
        <w:rPr>
          <w:rFonts w:ascii="Century Gothic" w:hAnsi="Century Gothic"/>
        </w:rPr>
        <w:t xml:space="preserve">épviselő-testülete </w:t>
      </w:r>
      <w:r w:rsidR="00066504">
        <w:rPr>
          <w:rFonts w:ascii="Century Gothic" w:hAnsi="Century Gothic"/>
        </w:rPr>
        <w:t xml:space="preserve">Galácz György </w:t>
      </w:r>
      <w:r w:rsidR="00320550">
        <w:rPr>
          <w:rFonts w:ascii="Century Gothic" w:hAnsi="Century Gothic"/>
        </w:rPr>
        <w:t xml:space="preserve">főállású </w:t>
      </w:r>
      <w:r w:rsidR="004A284C">
        <w:rPr>
          <w:rFonts w:ascii="Century Gothic" w:hAnsi="Century Gothic"/>
        </w:rPr>
        <w:t xml:space="preserve">polgármester </w:t>
      </w:r>
      <w:r w:rsidR="00320550">
        <w:rPr>
          <w:rFonts w:ascii="Century Gothic" w:hAnsi="Century Gothic"/>
        </w:rPr>
        <w:t xml:space="preserve">havi </w:t>
      </w:r>
      <w:r w:rsidR="004A284C">
        <w:rPr>
          <w:rFonts w:ascii="Century Gothic" w:hAnsi="Century Gothic"/>
        </w:rPr>
        <w:t>illetményét</w:t>
      </w:r>
      <w:r w:rsidR="00320550">
        <w:rPr>
          <w:rFonts w:ascii="Century Gothic" w:hAnsi="Century Gothic"/>
        </w:rPr>
        <w:t xml:space="preserve"> </w:t>
      </w:r>
      <w:r w:rsidR="008B7C72">
        <w:rPr>
          <w:rFonts w:ascii="Century Gothic" w:hAnsi="Century Gothic"/>
        </w:rPr>
        <w:t>a Magyarország</w:t>
      </w:r>
      <w:r w:rsidR="00320550">
        <w:rPr>
          <w:rFonts w:ascii="Century Gothic" w:hAnsi="Century Gothic"/>
        </w:rPr>
        <w:t xml:space="preserve"> helyi önkormányzatairól szóló 2011. évi CLXXXIX. törvény 71.§ (4) bekezdés b) pontja </w:t>
      </w:r>
      <w:r w:rsidR="008B7C72">
        <w:rPr>
          <w:rFonts w:ascii="Century Gothic" w:hAnsi="Century Gothic"/>
        </w:rPr>
        <w:t>alapján, 2022.</w:t>
      </w:r>
      <w:r w:rsidR="004A284C">
        <w:rPr>
          <w:rFonts w:ascii="Century Gothic" w:hAnsi="Century Gothic"/>
        </w:rPr>
        <w:t xml:space="preserve"> január 1. napjától – a 2019. január 1-jei lakosságszámot figyelembe véve, mely</w:t>
      </w:r>
      <w:r w:rsidR="00066504">
        <w:rPr>
          <w:rFonts w:ascii="Century Gothic" w:hAnsi="Century Gothic"/>
        </w:rPr>
        <w:t xml:space="preserve"> </w:t>
      </w:r>
      <w:r w:rsidR="007C3BF8">
        <w:rPr>
          <w:rFonts w:ascii="Century Gothic" w:hAnsi="Century Gothic"/>
        </w:rPr>
        <w:t xml:space="preserve">778 </w:t>
      </w:r>
      <w:r w:rsidR="004A284C">
        <w:rPr>
          <w:rFonts w:ascii="Century Gothic" w:hAnsi="Century Gothic"/>
        </w:rPr>
        <w:t xml:space="preserve">fő </w:t>
      </w:r>
      <w:r w:rsidR="00320550">
        <w:rPr>
          <w:rFonts w:ascii="Century Gothic" w:hAnsi="Century Gothic"/>
        </w:rPr>
        <w:t>–</w:t>
      </w:r>
      <w:r w:rsidR="004A284C">
        <w:rPr>
          <w:rFonts w:ascii="Century Gothic" w:hAnsi="Century Gothic"/>
        </w:rPr>
        <w:t xml:space="preserve"> </w:t>
      </w:r>
      <w:r w:rsidR="00320550">
        <w:rPr>
          <w:rFonts w:ascii="Century Gothic" w:hAnsi="Century Gothic"/>
        </w:rPr>
        <w:t>650.000 Ft-ban, havi költségtérítését 97.500 Ft-ban állapítja meg.</w:t>
      </w:r>
    </w:p>
    <w:p w14:paraId="4E85D547" w14:textId="77777777"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2022. január 30.</w:t>
      </w:r>
    </w:p>
    <w:p w14:paraId="7F53E11A" w14:textId="77777777"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Mestyán Valéria címzetes főjegyző</w:t>
      </w:r>
    </w:p>
    <w:p w14:paraId="18458F95" w14:textId="77777777"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3FA2162E" w14:textId="77777777" w:rsidR="00320550" w:rsidRPr="00320550" w:rsidRDefault="008B7C72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320550">
        <w:rPr>
          <w:rFonts w:ascii="Century Gothic" w:hAnsi="Century Gothic"/>
          <w:b/>
        </w:rPr>
        <w:lastRenderedPageBreak/>
        <w:t>Alpolgármester</w:t>
      </w:r>
      <w:r>
        <w:rPr>
          <w:rFonts w:ascii="Century Gothic" w:hAnsi="Century Gothic"/>
          <w:b/>
        </w:rPr>
        <w:t xml:space="preserve"> tekintetében:</w:t>
      </w:r>
    </w:p>
    <w:p w14:paraId="4839AE63" w14:textId="77777777"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 w:rsidR="007C3BF8">
        <w:rPr>
          <w:rFonts w:ascii="Century Gothic" w:hAnsi="Century Gothic"/>
        </w:rPr>
        <w:t>máriafürdő</w:t>
      </w:r>
      <w:r>
        <w:rPr>
          <w:rFonts w:ascii="Century Gothic" w:hAnsi="Century Gothic"/>
        </w:rPr>
        <w:t xml:space="preserve"> Község Önkormányzat Képviselő-testülete </w:t>
      </w:r>
      <w:r w:rsidR="007C3BF8">
        <w:rPr>
          <w:rFonts w:ascii="Century Gothic" w:hAnsi="Century Gothic"/>
        </w:rPr>
        <w:t xml:space="preserve">Poják Csaba </w:t>
      </w:r>
      <w:r>
        <w:rPr>
          <w:rFonts w:ascii="Century Gothic" w:hAnsi="Century Gothic"/>
        </w:rPr>
        <w:t xml:space="preserve">alpolgármestert a személyét érintő </w:t>
      </w:r>
      <w:r w:rsidR="008B7C72">
        <w:rPr>
          <w:rFonts w:ascii="Century Gothic" w:hAnsi="Century Gothic"/>
        </w:rPr>
        <w:t>tiszteletdíj és</w:t>
      </w:r>
      <w:r>
        <w:rPr>
          <w:rFonts w:ascii="Century Gothic" w:hAnsi="Century Gothic"/>
        </w:rPr>
        <w:t xml:space="preserve"> költségtérítés megállapításának döntéshozatalából kizárja.</w:t>
      </w:r>
    </w:p>
    <w:p w14:paraId="67E3F756" w14:textId="77777777"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Határidő. 2022. </w:t>
      </w:r>
      <w:r w:rsidR="008B7C72">
        <w:rPr>
          <w:rFonts w:ascii="Century Gothic" w:hAnsi="Century Gothic"/>
        </w:rPr>
        <w:t>január…</w:t>
      </w:r>
    </w:p>
    <w:p w14:paraId="2F94833F" w14:textId="77777777"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Felelős: </w:t>
      </w:r>
      <w:r w:rsidR="007C3BF8">
        <w:rPr>
          <w:rFonts w:ascii="Century Gothic" w:hAnsi="Century Gothic"/>
        </w:rPr>
        <w:t xml:space="preserve">Galácz György </w:t>
      </w:r>
      <w:r>
        <w:rPr>
          <w:rFonts w:ascii="Century Gothic" w:hAnsi="Century Gothic"/>
        </w:rPr>
        <w:t>polgármester</w:t>
      </w:r>
    </w:p>
    <w:p w14:paraId="6F7BDC07" w14:textId="77777777"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7DB4F811" w14:textId="77777777"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229DAA60" w14:textId="77777777"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 w:rsidR="007C3BF8">
        <w:rPr>
          <w:rFonts w:ascii="Century Gothic" w:hAnsi="Century Gothic"/>
        </w:rPr>
        <w:t xml:space="preserve">máriafürdő </w:t>
      </w:r>
      <w:r>
        <w:rPr>
          <w:rFonts w:ascii="Century Gothic" w:hAnsi="Century Gothic"/>
        </w:rPr>
        <w:t xml:space="preserve"> Község Önkormányzat Képviselő-testülete </w:t>
      </w:r>
      <w:r w:rsidR="007C3BF8">
        <w:rPr>
          <w:rFonts w:ascii="Century Gothic" w:hAnsi="Century Gothic"/>
        </w:rPr>
        <w:t xml:space="preserve">Poják Csaba </w:t>
      </w:r>
      <w:r>
        <w:rPr>
          <w:rFonts w:ascii="Century Gothic" w:hAnsi="Century Gothic"/>
        </w:rPr>
        <w:t xml:space="preserve">társadalmi megbízatású alpolgármester </w:t>
      </w:r>
      <w:r w:rsidRPr="00FF7570">
        <w:rPr>
          <w:rFonts w:ascii="Century Gothic" w:hAnsi="Century Gothic"/>
          <w:b/>
        </w:rPr>
        <w:t>havi tiszteletdíját</w:t>
      </w:r>
      <w:r>
        <w:rPr>
          <w:rFonts w:ascii="Century Gothic" w:hAnsi="Century Gothic"/>
        </w:rPr>
        <w:t xml:space="preserve"> </w:t>
      </w:r>
      <w:r w:rsidR="00FF7570">
        <w:rPr>
          <w:rFonts w:ascii="Century Gothic" w:hAnsi="Century Gothic"/>
        </w:rPr>
        <w:t xml:space="preserve">2022. január 1. </w:t>
      </w:r>
      <w:r w:rsidR="008B7C72">
        <w:rPr>
          <w:rFonts w:ascii="Century Gothic" w:hAnsi="Century Gothic"/>
        </w:rPr>
        <w:t>napjától az</w:t>
      </w:r>
      <w:r w:rsidR="00FF7570">
        <w:rPr>
          <w:rFonts w:ascii="Century Gothic" w:hAnsi="Century Gothic"/>
        </w:rPr>
        <w:t xml:space="preserve"> Mötv. 80 § (2) bekezdésére tekintettel a társadalmi megbízatású polgármester tiszteletdíja  ………..%-ában  </w:t>
      </w:r>
      <w:r>
        <w:rPr>
          <w:rFonts w:ascii="Century Gothic" w:hAnsi="Century Gothic"/>
        </w:rPr>
        <w:t>……………. F</w:t>
      </w:r>
      <w:r w:rsidR="00FF7570">
        <w:rPr>
          <w:rFonts w:ascii="Century Gothic" w:hAnsi="Century Gothic"/>
        </w:rPr>
        <w:t>t-ban</w:t>
      </w:r>
      <w:r>
        <w:rPr>
          <w:rFonts w:ascii="Century Gothic" w:hAnsi="Century Gothic"/>
        </w:rPr>
        <w:t xml:space="preserve"> állapítja meg. </w:t>
      </w:r>
    </w:p>
    <w:p w14:paraId="159DE4A4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65593128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(a döntés az alpolgármester nyilatkozatától függő)</w:t>
      </w:r>
    </w:p>
    <w:p w14:paraId="29BFB39C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3A5A269D" w14:textId="77777777" w:rsidR="00FF7570" w:rsidRDefault="007C3BF8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Balatonmáriafürdő</w:t>
      </w:r>
      <w:r w:rsidR="00FF7570">
        <w:rPr>
          <w:rFonts w:ascii="Century Gothic" w:hAnsi="Century Gothic"/>
        </w:rPr>
        <w:t xml:space="preserve"> Község Önkormányzat Képviselő-testülete </w:t>
      </w:r>
      <w:r>
        <w:rPr>
          <w:rFonts w:ascii="Century Gothic" w:hAnsi="Century Gothic"/>
        </w:rPr>
        <w:t xml:space="preserve">Poják Csaba </w:t>
      </w:r>
      <w:r w:rsidR="00FF7570">
        <w:rPr>
          <w:rFonts w:ascii="Century Gothic" w:hAnsi="Century Gothic"/>
        </w:rPr>
        <w:t>társadalmi megbízatású alpolgármester havi</w:t>
      </w:r>
      <w:r w:rsidR="00FF7570" w:rsidRPr="00FF7570">
        <w:rPr>
          <w:rFonts w:ascii="Century Gothic" w:hAnsi="Century Gothic"/>
          <w:b/>
        </w:rPr>
        <w:t xml:space="preserve"> költségtérítését</w:t>
      </w:r>
      <w:r w:rsidR="00FF7570">
        <w:rPr>
          <w:rFonts w:ascii="Century Gothic" w:hAnsi="Century Gothic"/>
        </w:rPr>
        <w:t xml:space="preserve"> az Mötv. 80. § (3) bekezdésére ( és tiszteletdíjára tett nyilatkozatára) és tiszteletdíja összegére  tekintetettel 2022. január 1. napjától  ……………………..Ft-ban állapítja meg.</w:t>
      </w:r>
    </w:p>
    <w:p w14:paraId="2F881EB1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140E34FC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2022. január 31.</w:t>
      </w:r>
    </w:p>
    <w:p w14:paraId="0013625F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Felelős: </w:t>
      </w:r>
      <w:r w:rsidR="007C3BF8">
        <w:rPr>
          <w:rFonts w:ascii="Century Gothic" w:hAnsi="Century Gothic"/>
        </w:rPr>
        <w:t xml:space="preserve">Galácz György </w:t>
      </w:r>
      <w:r>
        <w:rPr>
          <w:rFonts w:ascii="Century Gothic" w:hAnsi="Century Gothic"/>
        </w:rPr>
        <w:t>polgármester</w:t>
      </w:r>
    </w:p>
    <w:p w14:paraId="02B17A2F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06D3743F" w14:textId="77777777"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791F5B3E" w14:textId="77777777" w:rsidR="00131B8D" w:rsidRDefault="008B7C72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</w:t>
      </w:r>
      <w:r w:rsidR="007C3BF8">
        <w:rPr>
          <w:rFonts w:ascii="Century Gothic" w:hAnsi="Century Gothic"/>
        </w:rPr>
        <w:t>alatonmáriafürdő</w:t>
      </w:r>
      <w:r>
        <w:rPr>
          <w:rFonts w:ascii="Century Gothic" w:hAnsi="Century Gothic"/>
        </w:rPr>
        <w:t>, 2022. 01. 20.</w:t>
      </w:r>
    </w:p>
    <w:p w14:paraId="42FC48DE" w14:textId="77777777"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14:paraId="6384437D" w14:textId="77777777" w:rsidR="008B7C72" w:rsidRDefault="008B7C72" w:rsidP="007C3BF8">
      <w:pPr>
        <w:spacing w:after="0" w:line="240" w:lineRule="auto"/>
        <w:jc w:val="right"/>
        <w:rPr>
          <w:rFonts w:ascii="Century Gothic" w:hAnsi="Century Gothic"/>
        </w:rPr>
      </w:pPr>
    </w:p>
    <w:p w14:paraId="641E0041" w14:textId="77777777" w:rsidR="008B7C72" w:rsidRDefault="008B7C72" w:rsidP="007C3BF8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Mestyán Valéria sk.</w:t>
      </w:r>
    </w:p>
    <w:p w14:paraId="6DFCA264" w14:textId="77777777" w:rsidR="008B7C72" w:rsidRDefault="008B7C72" w:rsidP="007C3BF8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címzetes főjegyző </w:t>
      </w:r>
    </w:p>
    <w:p w14:paraId="0FEEBBEF" w14:textId="77777777" w:rsidR="008B7C72" w:rsidRDefault="008B7C72" w:rsidP="007C3BF8">
      <w:pPr>
        <w:spacing w:after="0" w:line="240" w:lineRule="auto"/>
        <w:jc w:val="right"/>
        <w:rPr>
          <w:rFonts w:ascii="Century Gothic" w:hAnsi="Century Gothic"/>
        </w:rPr>
      </w:pPr>
    </w:p>
    <w:p w14:paraId="54AC7EFD" w14:textId="77777777" w:rsidR="00320550" w:rsidRDefault="00320550" w:rsidP="007C3BF8">
      <w:pPr>
        <w:spacing w:after="0" w:line="240" w:lineRule="auto"/>
        <w:jc w:val="right"/>
        <w:rPr>
          <w:rFonts w:ascii="Century Gothic" w:hAnsi="Century Gothic"/>
        </w:rPr>
      </w:pPr>
    </w:p>
    <w:p w14:paraId="78908E77" w14:textId="77777777" w:rsidR="00320550" w:rsidRPr="006313E5" w:rsidRDefault="00320550" w:rsidP="00FF7570">
      <w:pPr>
        <w:spacing w:after="0" w:line="240" w:lineRule="auto"/>
        <w:jc w:val="both"/>
        <w:rPr>
          <w:rFonts w:ascii="Century Gothic" w:hAnsi="Century Gothic"/>
        </w:rPr>
      </w:pPr>
    </w:p>
    <w:sectPr w:rsidR="00320550" w:rsidRPr="006313E5" w:rsidSect="00245F0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084F5" w14:textId="77777777" w:rsidR="009233D0" w:rsidRDefault="009233D0" w:rsidP="00245F06">
      <w:pPr>
        <w:spacing w:after="0" w:line="240" w:lineRule="auto"/>
      </w:pPr>
      <w:r>
        <w:separator/>
      </w:r>
    </w:p>
  </w:endnote>
  <w:endnote w:type="continuationSeparator" w:id="0">
    <w:p w14:paraId="35E4C5D3" w14:textId="77777777" w:rsidR="009233D0" w:rsidRDefault="009233D0" w:rsidP="0024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819381"/>
      <w:docPartObj>
        <w:docPartGallery w:val="Page Numbers (Bottom of Page)"/>
        <w:docPartUnique/>
      </w:docPartObj>
    </w:sdtPr>
    <w:sdtEndPr/>
    <w:sdtContent>
      <w:p w14:paraId="7E836DAA" w14:textId="77777777" w:rsidR="00245F06" w:rsidRDefault="00245F0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729">
          <w:rPr>
            <w:noProof/>
          </w:rPr>
          <w:t>5</w:t>
        </w:r>
        <w:r>
          <w:fldChar w:fldCharType="end"/>
        </w:r>
      </w:p>
    </w:sdtContent>
  </w:sdt>
  <w:p w14:paraId="13131AAE" w14:textId="77777777" w:rsidR="00245F06" w:rsidRDefault="00245F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3E45" w14:textId="77777777" w:rsidR="009233D0" w:rsidRDefault="009233D0" w:rsidP="00245F06">
      <w:pPr>
        <w:spacing w:after="0" w:line="240" w:lineRule="auto"/>
      </w:pPr>
      <w:r>
        <w:separator/>
      </w:r>
    </w:p>
  </w:footnote>
  <w:footnote w:type="continuationSeparator" w:id="0">
    <w:p w14:paraId="7C2233A4" w14:textId="77777777" w:rsidR="009233D0" w:rsidRDefault="009233D0" w:rsidP="00245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24BE8"/>
    <w:multiLevelType w:val="hybridMultilevel"/>
    <w:tmpl w:val="AB0C702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F21F5B"/>
    <w:multiLevelType w:val="hybridMultilevel"/>
    <w:tmpl w:val="3502F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19"/>
    <w:rsid w:val="00066504"/>
    <w:rsid w:val="00131B8D"/>
    <w:rsid w:val="00175A8D"/>
    <w:rsid w:val="001A0545"/>
    <w:rsid w:val="00232C14"/>
    <w:rsid w:val="00233BA5"/>
    <w:rsid w:val="00242E1E"/>
    <w:rsid w:val="00245F06"/>
    <w:rsid w:val="00320550"/>
    <w:rsid w:val="003E5729"/>
    <w:rsid w:val="004A284C"/>
    <w:rsid w:val="004B7D5D"/>
    <w:rsid w:val="006313E5"/>
    <w:rsid w:val="007C3BF8"/>
    <w:rsid w:val="0086472D"/>
    <w:rsid w:val="00871438"/>
    <w:rsid w:val="00877131"/>
    <w:rsid w:val="00897F48"/>
    <w:rsid w:val="008B7C72"/>
    <w:rsid w:val="009233D0"/>
    <w:rsid w:val="009A4C19"/>
    <w:rsid w:val="009D4B25"/>
    <w:rsid w:val="00A00EAC"/>
    <w:rsid w:val="00A771F9"/>
    <w:rsid w:val="00B34AC0"/>
    <w:rsid w:val="00BE373E"/>
    <w:rsid w:val="00C735BD"/>
    <w:rsid w:val="00DA5486"/>
    <w:rsid w:val="00F41BBB"/>
    <w:rsid w:val="00F4338D"/>
    <w:rsid w:val="00F8742D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0AF1"/>
  <w15:chartTrackingRefBased/>
  <w15:docId w15:val="{05D6D7BC-52AA-4FB7-988E-E896ECB8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9A4C19"/>
    <w:rPr>
      <w:i/>
      <w:iCs/>
    </w:rPr>
  </w:style>
  <w:style w:type="character" w:styleId="Kiemels2">
    <w:name w:val="Strong"/>
    <w:basedOn w:val="Bekezdsalapbettpusa"/>
    <w:uiPriority w:val="22"/>
    <w:qFormat/>
    <w:rsid w:val="009A4C19"/>
    <w:rPr>
      <w:b/>
      <w:bCs/>
    </w:rPr>
  </w:style>
  <w:style w:type="table" w:styleId="Rcsostblzat">
    <w:name w:val="Table Grid"/>
    <w:basedOn w:val="Normltblzat"/>
    <w:uiPriority w:val="39"/>
    <w:rsid w:val="004B7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631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45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5F06"/>
  </w:style>
  <w:style w:type="paragraph" w:styleId="llb">
    <w:name w:val="footer"/>
    <w:basedOn w:val="Norml"/>
    <w:link w:val="llbChar"/>
    <w:uiPriority w:val="99"/>
    <w:unhideWhenUsed/>
    <w:rsid w:val="00245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5F06"/>
  </w:style>
  <w:style w:type="paragraph" w:styleId="Listaszerbekezds">
    <w:name w:val="List Paragraph"/>
    <w:basedOn w:val="Norml"/>
    <w:uiPriority w:val="34"/>
    <w:qFormat/>
    <w:rsid w:val="00320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1571</Words>
  <Characters>10841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dcterms:created xsi:type="dcterms:W3CDTF">2022-01-20T12:39:00Z</dcterms:created>
  <dcterms:modified xsi:type="dcterms:W3CDTF">2022-01-20T13:26:00Z</dcterms:modified>
</cp:coreProperties>
</file>