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88027" w14:textId="77777777" w:rsidR="00731795" w:rsidRPr="00446A96" w:rsidRDefault="00731795" w:rsidP="00731795">
      <w:pPr>
        <w:keepNext/>
        <w:tabs>
          <w:tab w:val="left" w:pos="0"/>
        </w:tabs>
        <w:spacing w:after="0" w:line="240" w:lineRule="auto"/>
        <w:jc w:val="center"/>
        <w:outlineLvl w:val="0"/>
        <w:rPr>
          <w:rFonts w:ascii="Cambria" w:eastAsia="Times New Roman" w:hAnsi="Cambria" w:cs="Times New Roman"/>
          <w:b/>
          <w:spacing w:val="60"/>
          <w:sz w:val="32"/>
          <w:szCs w:val="24"/>
          <w:lang w:val="x-none" w:eastAsia="hu-HU"/>
        </w:rPr>
      </w:pPr>
      <w:r w:rsidRPr="00446A96">
        <w:rPr>
          <w:rFonts w:ascii="Cambria" w:eastAsia="Times New Roman" w:hAnsi="Cambria" w:cs="Times New Roman"/>
          <w:b/>
          <w:spacing w:val="60"/>
          <w:sz w:val="32"/>
          <w:szCs w:val="24"/>
          <w:lang w:val="x-none" w:eastAsia="hu-HU"/>
        </w:rPr>
        <w:t>ELŐTERJESZTÉS</w:t>
      </w:r>
    </w:p>
    <w:p w14:paraId="30795AD8" w14:textId="77777777" w:rsidR="00731795" w:rsidRPr="00446A96" w:rsidRDefault="00731795" w:rsidP="00731795">
      <w:pPr>
        <w:tabs>
          <w:tab w:val="left" w:pos="0"/>
        </w:tabs>
        <w:spacing w:after="0" w:line="240" w:lineRule="auto"/>
        <w:jc w:val="both"/>
        <w:rPr>
          <w:rFonts w:ascii="Cambria" w:eastAsia="Times New Roman" w:hAnsi="Cambria" w:cs="Times New Roman"/>
          <w:b/>
          <w:sz w:val="32"/>
          <w:szCs w:val="24"/>
          <w:lang w:eastAsia="hu-HU"/>
        </w:rPr>
      </w:pPr>
    </w:p>
    <w:p w14:paraId="3A9EE1EB" w14:textId="66C1EF4B" w:rsidR="00731795" w:rsidRPr="00446A96" w:rsidRDefault="00731795" w:rsidP="00731795">
      <w:pPr>
        <w:tabs>
          <w:tab w:val="left" w:pos="0"/>
        </w:tabs>
        <w:spacing w:after="0" w:line="240" w:lineRule="auto"/>
        <w:jc w:val="both"/>
        <w:rPr>
          <w:rFonts w:ascii="Cambria" w:eastAsia="Times New Roman" w:hAnsi="Cambria" w:cs="Times New Roman"/>
          <w:b/>
          <w:sz w:val="32"/>
          <w:szCs w:val="24"/>
          <w:lang w:eastAsia="hu-HU"/>
        </w:rPr>
      </w:pPr>
      <w:r w:rsidRPr="00446A96">
        <w:rPr>
          <w:rFonts w:ascii="Cambria" w:eastAsia="Times New Roman" w:hAnsi="Cambria" w:cs="Times New Roman"/>
          <w:b/>
          <w:noProof/>
          <w:sz w:val="32"/>
          <w:szCs w:val="24"/>
          <w:lang w:eastAsia="hu-HU"/>
        </w:rPr>
        <w:drawing>
          <wp:anchor distT="0" distB="0" distL="114300" distR="114300" simplePos="0" relativeHeight="251659264" behindDoc="0" locked="0" layoutInCell="1" allowOverlap="1" wp14:anchorId="11AEBD15" wp14:editId="23ED6ED7">
            <wp:simplePos x="0" y="0"/>
            <wp:positionH relativeFrom="column">
              <wp:posOffset>2129155</wp:posOffset>
            </wp:positionH>
            <wp:positionV relativeFrom="paragraph">
              <wp:posOffset>150495</wp:posOffset>
            </wp:positionV>
            <wp:extent cx="1352550" cy="1276350"/>
            <wp:effectExtent l="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4DB8DA" w14:textId="77777777" w:rsidR="00731795" w:rsidRPr="00446A96" w:rsidRDefault="00731795" w:rsidP="00731795">
      <w:pPr>
        <w:tabs>
          <w:tab w:val="left" w:pos="0"/>
        </w:tabs>
        <w:spacing w:after="0" w:line="240" w:lineRule="auto"/>
        <w:jc w:val="both"/>
        <w:rPr>
          <w:rFonts w:ascii="Cambria" w:eastAsia="Times New Roman" w:hAnsi="Cambria" w:cs="Times New Roman"/>
          <w:b/>
          <w:sz w:val="32"/>
          <w:szCs w:val="24"/>
          <w:lang w:eastAsia="hu-HU"/>
        </w:rPr>
      </w:pPr>
    </w:p>
    <w:p w14:paraId="4CB98425" w14:textId="77777777" w:rsidR="00731795" w:rsidRPr="00446A96" w:rsidRDefault="00731795" w:rsidP="00731795">
      <w:pPr>
        <w:tabs>
          <w:tab w:val="left" w:pos="0"/>
        </w:tabs>
        <w:spacing w:after="0" w:line="240" w:lineRule="auto"/>
        <w:jc w:val="both"/>
        <w:rPr>
          <w:rFonts w:ascii="Cambria" w:eastAsia="Times New Roman" w:hAnsi="Cambria" w:cs="Times New Roman"/>
          <w:b/>
          <w:sz w:val="32"/>
          <w:szCs w:val="24"/>
          <w:lang w:eastAsia="hu-HU"/>
        </w:rPr>
      </w:pPr>
    </w:p>
    <w:p w14:paraId="040F7083"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r w:rsidRPr="00446A96">
        <w:rPr>
          <w:rFonts w:ascii="Cambria" w:eastAsia="Times New Roman" w:hAnsi="Cambria" w:cs="Times New Roman"/>
          <w:b/>
          <w:sz w:val="32"/>
          <w:szCs w:val="24"/>
          <w:lang w:eastAsia="hu-HU"/>
        </w:rPr>
        <w:t>BALATONMÁRIAFÜRDŐ KÖZSÉG</w:t>
      </w:r>
    </w:p>
    <w:p w14:paraId="5F5C08BC"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r w:rsidRPr="00446A96">
        <w:rPr>
          <w:rFonts w:ascii="Cambria" w:eastAsia="Times New Roman" w:hAnsi="Cambria" w:cs="Times New Roman"/>
          <w:b/>
          <w:sz w:val="32"/>
          <w:szCs w:val="24"/>
          <w:lang w:eastAsia="hu-HU"/>
        </w:rPr>
        <w:t>ÖNKORMÁNYZAT</w:t>
      </w:r>
    </w:p>
    <w:p w14:paraId="68C80882" w14:textId="77777777" w:rsidR="00731795" w:rsidRPr="00446A96" w:rsidRDefault="00731795" w:rsidP="00731795">
      <w:pPr>
        <w:keepNext/>
        <w:keepLines/>
        <w:tabs>
          <w:tab w:val="left" w:pos="0"/>
        </w:tabs>
        <w:spacing w:after="0" w:line="240" w:lineRule="auto"/>
        <w:jc w:val="center"/>
        <w:outlineLvl w:val="1"/>
        <w:rPr>
          <w:rFonts w:ascii="Cambria" w:eastAsia="Times New Roman" w:hAnsi="Cambria" w:cs="Times New Roman"/>
          <w:b/>
          <w:bCs/>
          <w:sz w:val="32"/>
          <w:szCs w:val="24"/>
          <w:lang w:val="x-none" w:eastAsia="hu-HU"/>
        </w:rPr>
      </w:pPr>
      <w:r w:rsidRPr="00446A96">
        <w:rPr>
          <w:rFonts w:ascii="Cambria" w:eastAsia="Times New Roman" w:hAnsi="Cambria" w:cs="Times New Roman"/>
          <w:b/>
          <w:bCs/>
          <w:sz w:val="32"/>
          <w:szCs w:val="24"/>
          <w:lang w:val="x-none" w:eastAsia="hu-HU"/>
        </w:rPr>
        <w:t>KÉPVISELŐ-TESTÜLETÉNEK</w:t>
      </w:r>
    </w:p>
    <w:p w14:paraId="5CFB58DD" w14:textId="77777777" w:rsidR="00731795" w:rsidRPr="00446A96" w:rsidRDefault="00731795" w:rsidP="00731795">
      <w:pPr>
        <w:keepNext/>
        <w:keepLines/>
        <w:tabs>
          <w:tab w:val="left" w:pos="0"/>
        </w:tabs>
        <w:spacing w:after="0" w:line="240" w:lineRule="auto"/>
        <w:jc w:val="both"/>
        <w:outlineLvl w:val="6"/>
        <w:rPr>
          <w:rFonts w:ascii="Cambria" w:eastAsia="Times New Roman" w:hAnsi="Cambria" w:cs="Times New Roman"/>
          <w:b/>
          <w:i/>
          <w:iCs/>
          <w:sz w:val="32"/>
          <w:szCs w:val="24"/>
          <w:lang w:val="x-none" w:eastAsia="hu-HU"/>
        </w:rPr>
      </w:pPr>
    </w:p>
    <w:p w14:paraId="318CF6DE" w14:textId="77777777" w:rsidR="00731795" w:rsidRPr="00446A96" w:rsidRDefault="00731795" w:rsidP="00731795">
      <w:pPr>
        <w:tabs>
          <w:tab w:val="left" w:pos="0"/>
        </w:tabs>
        <w:spacing w:after="0" w:line="240" w:lineRule="auto"/>
        <w:jc w:val="both"/>
        <w:rPr>
          <w:rFonts w:ascii="Cambria" w:eastAsia="Times New Roman" w:hAnsi="Cambria" w:cs="Times New Roman"/>
          <w:sz w:val="32"/>
          <w:szCs w:val="24"/>
          <w:lang w:eastAsia="hu-HU"/>
        </w:rPr>
      </w:pPr>
    </w:p>
    <w:p w14:paraId="07E781A9" w14:textId="77777777" w:rsidR="00731795" w:rsidRPr="00446A96" w:rsidRDefault="00731795" w:rsidP="00731795">
      <w:pPr>
        <w:tabs>
          <w:tab w:val="left" w:pos="0"/>
        </w:tabs>
        <w:spacing w:after="0" w:line="240" w:lineRule="auto"/>
        <w:jc w:val="both"/>
        <w:rPr>
          <w:rFonts w:ascii="Cambria" w:eastAsia="Times New Roman" w:hAnsi="Cambria" w:cs="Times New Roman"/>
          <w:b/>
          <w:sz w:val="32"/>
          <w:szCs w:val="24"/>
          <w:lang w:eastAsia="hu-HU"/>
        </w:rPr>
      </w:pPr>
    </w:p>
    <w:p w14:paraId="5765F028" w14:textId="3B831B70"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r w:rsidRPr="00446A96">
        <w:rPr>
          <w:rFonts w:ascii="Cambria" w:eastAsia="Times New Roman" w:hAnsi="Cambria" w:cs="Times New Roman"/>
          <w:b/>
          <w:sz w:val="32"/>
          <w:szCs w:val="24"/>
          <w:lang w:eastAsia="hu-HU"/>
        </w:rPr>
        <w:t xml:space="preserve">2022. AUGUSZTUS </w:t>
      </w:r>
      <w:r w:rsidR="00E72CBB">
        <w:rPr>
          <w:rFonts w:ascii="Cambria" w:eastAsia="Times New Roman" w:hAnsi="Cambria" w:cs="Times New Roman"/>
          <w:b/>
          <w:sz w:val="32"/>
          <w:szCs w:val="24"/>
          <w:lang w:eastAsia="hu-HU"/>
        </w:rPr>
        <w:t>15-E</w:t>
      </w:r>
      <w:r w:rsidRPr="00446A96">
        <w:rPr>
          <w:rFonts w:ascii="Cambria" w:eastAsia="Times New Roman" w:hAnsi="Cambria" w:cs="Times New Roman"/>
          <w:b/>
          <w:sz w:val="32"/>
          <w:szCs w:val="24"/>
          <w:lang w:eastAsia="hu-HU"/>
        </w:rPr>
        <w:t>I NYILVÁNOS ÜLÉSÉRE</w:t>
      </w:r>
    </w:p>
    <w:p w14:paraId="7CBB1E79"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p>
    <w:p w14:paraId="318CF009"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p>
    <w:p w14:paraId="06E1484A"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p>
    <w:p w14:paraId="0B9EE925"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p>
    <w:p w14:paraId="6A62F500"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r w:rsidRPr="00446A96">
        <w:rPr>
          <w:rFonts w:ascii="Cambria" w:eastAsia="Times New Roman" w:hAnsi="Cambria" w:cs="Times New Roman"/>
          <w:b/>
          <w:sz w:val="32"/>
          <w:szCs w:val="24"/>
          <w:lang w:eastAsia="hu-HU"/>
        </w:rPr>
        <w:t>TÁRGY:</w:t>
      </w:r>
    </w:p>
    <w:p w14:paraId="785D8A1F" w14:textId="233EAA4B" w:rsidR="00731795" w:rsidRPr="00446A96" w:rsidRDefault="008A321D" w:rsidP="00731795">
      <w:pPr>
        <w:tabs>
          <w:tab w:val="left" w:pos="0"/>
        </w:tabs>
        <w:spacing w:after="0" w:line="240" w:lineRule="auto"/>
        <w:jc w:val="center"/>
        <w:rPr>
          <w:rFonts w:ascii="Cambria" w:eastAsia="Times New Roman" w:hAnsi="Cambria" w:cs="Times New Roman"/>
          <w:b/>
          <w:sz w:val="32"/>
          <w:szCs w:val="24"/>
          <w:lang w:eastAsia="hu-HU"/>
        </w:rPr>
      </w:pPr>
      <w:bookmarkStart w:id="0" w:name="_Hlk110515560"/>
      <w:r w:rsidRPr="00446A96">
        <w:rPr>
          <w:rFonts w:ascii="Cambria" w:eastAsia="Times New Roman" w:hAnsi="Cambria" w:cs="Times New Roman"/>
          <w:b/>
          <w:sz w:val="32"/>
          <w:szCs w:val="24"/>
          <w:lang w:eastAsia="hu-HU"/>
        </w:rPr>
        <w:t>AZ ÁLLAMHÁZTARTÁSON KÍVÜLI FORRÁSÁTADÁS ÉS FORRÁSÁTVÉTEL SZABÁLYAIRÓL SZÓLÓ ÖNKORMÁNYZATI RENDELET MEGALKOTÁSA</w:t>
      </w:r>
    </w:p>
    <w:bookmarkEnd w:id="0"/>
    <w:p w14:paraId="3788AD9D" w14:textId="77777777" w:rsidR="00731795" w:rsidRPr="00446A96" w:rsidRDefault="00731795" w:rsidP="00731795">
      <w:pPr>
        <w:tabs>
          <w:tab w:val="left" w:pos="0"/>
        </w:tabs>
        <w:spacing w:after="0" w:line="240" w:lineRule="auto"/>
        <w:jc w:val="center"/>
        <w:rPr>
          <w:rFonts w:ascii="Cambria" w:eastAsia="Times New Roman" w:hAnsi="Cambria" w:cs="Times New Roman"/>
          <w:b/>
          <w:caps/>
          <w:sz w:val="32"/>
          <w:szCs w:val="24"/>
          <w:lang w:eastAsia="hu-HU"/>
        </w:rPr>
      </w:pPr>
    </w:p>
    <w:p w14:paraId="11793EAC" w14:textId="77777777" w:rsidR="00731795" w:rsidRPr="00446A96" w:rsidRDefault="00731795" w:rsidP="00731795">
      <w:pPr>
        <w:tabs>
          <w:tab w:val="left" w:pos="0"/>
        </w:tabs>
        <w:spacing w:after="0" w:line="240" w:lineRule="auto"/>
        <w:jc w:val="center"/>
        <w:rPr>
          <w:rFonts w:ascii="Cambria" w:eastAsia="Times New Roman" w:hAnsi="Cambria" w:cs="Times New Roman"/>
          <w:b/>
          <w:caps/>
          <w:sz w:val="32"/>
          <w:szCs w:val="24"/>
          <w:lang w:eastAsia="hu-HU"/>
        </w:rPr>
      </w:pPr>
    </w:p>
    <w:p w14:paraId="2D77D6C1" w14:textId="4A7B3E22" w:rsidR="00731795" w:rsidRDefault="00731795" w:rsidP="00731795">
      <w:pPr>
        <w:tabs>
          <w:tab w:val="left" w:pos="0"/>
        </w:tabs>
        <w:spacing w:after="0" w:line="240" w:lineRule="auto"/>
        <w:rPr>
          <w:rFonts w:ascii="Cambria" w:eastAsia="Times New Roman" w:hAnsi="Cambria" w:cs="Times New Roman"/>
          <w:b/>
          <w:caps/>
          <w:sz w:val="32"/>
          <w:szCs w:val="24"/>
          <w:lang w:eastAsia="hu-HU"/>
        </w:rPr>
      </w:pPr>
    </w:p>
    <w:p w14:paraId="750B835A" w14:textId="55BB0E34" w:rsidR="00F3186A" w:rsidRDefault="00F3186A" w:rsidP="00731795">
      <w:pPr>
        <w:tabs>
          <w:tab w:val="left" w:pos="0"/>
        </w:tabs>
        <w:spacing w:after="0" w:line="240" w:lineRule="auto"/>
        <w:rPr>
          <w:rFonts w:ascii="Cambria" w:eastAsia="Times New Roman" w:hAnsi="Cambria" w:cs="Times New Roman"/>
          <w:b/>
          <w:caps/>
          <w:sz w:val="32"/>
          <w:szCs w:val="24"/>
          <w:lang w:eastAsia="hu-HU"/>
        </w:rPr>
      </w:pPr>
    </w:p>
    <w:p w14:paraId="041CBA22" w14:textId="5D1D6AA3" w:rsidR="00F3186A" w:rsidRDefault="00F3186A" w:rsidP="00731795">
      <w:pPr>
        <w:tabs>
          <w:tab w:val="left" w:pos="0"/>
        </w:tabs>
        <w:spacing w:after="0" w:line="240" w:lineRule="auto"/>
        <w:rPr>
          <w:rFonts w:ascii="Cambria" w:eastAsia="Times New Roman" w:hAnsi="Cambria" w:cs="Times New Roman"/>
          <w:b/>
          <w:caps/>
          <w:sz w:val="32"/>
          <w:szCs w:val="24"/>
          <w:lang w:eastAsia="hu-HU"/>
        </w:rPr>
      </w:pPr>
    </w:p>
    <w:p w14:paraId="4C90E993" w14:textId="6E5D77A1" w:rsidR="00F3186A" w:rsidRDefault="00F3186A" w:rsidP="00731795">
      <w:pPr>
        <w:tabs>
          <w:tab w:val="left" w:pos="0"/>
        </w:tabs>
        <w:spacing w:after="0" w:line="240" w:lineRule="auto"/>
        <w:rPr>
          <w:rFonts w:ascii="Cambria" w:eastAsia="Times New Roman" w:hAnsi="Cambria" w:cs="Times New Roman"/>
          <w:b/>
          <w:caps/>
          <w:sz w:val="32"/>
          <w:szCs w:val="24"/>
          <w:lang w:eastAsia="hu-HU"/>
        </w:rPr>
      </w:pPr>
    </w:p>
    <w:p w14:paraId="12C3436B" w14:textId="77777777" w:rsidR="00F3186A" w:rsidRPr="00446A96" w:rsidRDefault="00F3186A" w:rsidP="00731795">
      <w:pPr>
        <w:tabs>
          <w:tab w:val="left" w:pos="0"/>
        </w:tabs>
        <w:spacing w:after="0" w:line="240" w:lineRule="auto"/>
        <w:rPr>
          <w:rFonts w:ascii="Cambria" w:eastAsia="Times New Roman" w:hAnsi="Cambria" w:cs="Times New Roman"/>
          <w:b/>
          <w:caps/>
          <w:sz w:val="32"/>
          <w:szCs w:val="24"/>
          <w:lang w:eastAsia="hu-HU"/>
        </w:rPr>
      </w:pPr>
    </w:p>
    <w:p w14:paraId="69766A06" w14:textId="77777777" w:rsidR="00731795" w:rsidRPr="00446A96" w:rsidRDefault="00731795" w:rsidP="00731795">
      <w:pPr>
        <w:tabs>
          <w:tab w:val="left" w:pos="0"/>
        </w:tabs>
        <w:spacing w:after="0" w:line="240" w:lineRule="auto"/>
        <w:jc w:val="center"/>
        <w:rPr>
          <w:rFonts w:ascii="Cambria" w:eastAsia="Times New Roman" w:hAnsi="Cambria" w:cs="Times New Roman"/>
          <w:b/>
          <w:sz w:val="32"/>
          <w:szCs w:val="24"/>
          <w:lang w:eastAsia="hu-HU"/>
        </w:rPr>
      </w:pPr>
      <w:r w:rsidRPr="00446A96">
        <w:rPr>
          <w:rFonts w:ascii="Cambria" w:eastAsia="Times New Roman" w:hAnsi="Cambria" w:cs="Times New Roman"/>
          <w:b/>
          <w:sz w:val="32"/>
          <w:szCs w:val="24"/>
          <w:lang w:eastAsia="hu-HU"/>
        </w:rPr>
        <w:t>ELŐADÓ:</w:t>
      </w:r>
    </w:p>
    <w:p w14:paraId="7ECE660E" w14:textId="657C16ED" w:rsidR="00731795" w:rsidRPr="00446A96" w:rsidRDefault="00616FAD" w:rsidP="00731795">
      <w:pPr>
        <w:keepNext/>
        <w:keepLines/>
        <w:tabs>
          <w:tab w:val="left" w:pos="0"/>
        </w:tabs>
        <w:spacing w:after="0" w:line="240" w:lineRule="auto"/>
        <w:jc w:val="center"/>
        <w:outlineLvl w:val="7"/>
        <w:rPr>
          <w:rFonts w:ascii="Cambria" w:eastAsia="Times New Roman" w:hAnsi="Cambria" w:cs="Times New Roman"/>
          <w:b/>
          <w:sz w:val="32"/>
          <w:szCs w:val="24"/>
          <w:lang w:eastAsia="hu-HU"/>
        </w:rPr>
      </w:pPr>
      <w:r>
        <w:rPr>
          <w:rFonts w:ascii="Cambria" w:eastAsia="Times New Roman" w:hAnsi="Cambria" w:cs="Times New Roman"/>
          <w:b/>
          <w:sz w:val="32"/>
          <w:szCs w:val="24"/>
          <w:lang w:eastAsia="hu-HU"/>
        </w:rPr>
        <w:t>MESTYÁN VALÉRIA</w:t>
      </w:r>
    </w:p>
    <w:p w14:paraId="5CAD8295" w14:textId="11297B0B" w:rsidR="00446A96" w:rsidRPr="00616FAD" w:rsidRDefault="00616FAD" w:rsidP="00F3186A">
      <w:pPr>
        <w:keepNext/>
        <w:keepLines/>
        <w:tabs>
          <w:tab w:val="left" w:pos="0"/>
        </w:tabs>
        <w:spacing w:after="0" w:line="240" w:lineRule="auto"/>
        <w:jc w:val="center"/>
        <w:outlineLvl w:val="1"/>
        <w:rPr>
          <w:rFonts w:ascii="Cambria" w:eastAsia="Times New Roman" w:hAnsi="Cambria" w:cs="Times New Roman"/>
          <w:b/>
          <w:caps/>
          <w:sz w:val="32"/>
          <w:szCs w:val="24"/>
          <w:lang w:eastAsia="hu-HU"/>
        </w:rPr>
      </w:pPr>
      <w:r>
        <w:rPr>
          <w:rFonts w:ascii="Cambria" w:eastAsia="Times New Roman" w:hAnsi="Cambria" w:cs="Times New Roman"/>
          <w:b/>
          <w:caps/>
          <w:sz w:val="32"/>
          <w:szCs w:val="24"/>
          <w:lang w:eastAsia="hu-HU"/>
        </w:rPr>
        <w:t>CÍMZETES FŐJEGYZŐ</w:t>
      </w:r>
    </w:p>
    <w:p w14:paraId="0E5D3E6B" w14:textId="2A30547B" w:rsidR="00446A96" w:rsidRPr="00446A96" w:rsidRDefault="00446A96" w:rsidP="0004623C">
      <w:pPr>
        <w:rPr>
          <w:rFonts w:ascii="Cambria" w:hAnsi="Cambria"/>
        </w:rPr>
      </w:pPr>
    </w:p>
    <w:p w14:paraId="0F3A580B" w14:textId="06EBC5C6" w:rsidR="00446A96" w:rsidRPr="00446A96" w:rsidRDefault="00446A96" w:rsidP="00446A96">
      <w:pPr>
        <w:tabs>
          <w:tab w:val="left" w:pos="0"/>
        </w:tabs>
        <w:spacing w:after="0" w:line="240" w:lineRule="auto"/>
        <w:jc w:val="both"/>
        <w:rPr>
          <w:rFonts w:ascii="Cambria" w:hAnsi="Cambria"/>
          <w:bCs/>
        </w:rPr>
      </w:pPr>
      <w:r w:rsidRPr="00446A96">
        <w:rPr>
          <w:rFonts w:ascii="Cambria" w:hAnsi="Cambria"/>
          <w:b/>
          <w:bCs/>
        </w:rPr>
        <w:lastRenderedPageBreak/>
        <w:t>Készült:</w:t>
      </w:r>
      <w:r w:rsidRPr="00446A96">
        <w:rPr>
          <w:rFonts w:ascii="Cambria" w:hAnsi="Cambria"/>
          <w:bCs/>
        </w:rPr>
        <w:tab/>
        <w:t xml:space="preserve">Balatonmáriafürdő Község Önkormányzati Képviselő-testületének 2022. augusztus </w:t>
      </w:r>
      <w:r w:rsidR="00E72CBB">
        <w:rPr>
          <w:rFonts w:ascii="Cambria" w:hAnsi="Cambria"/>
          <w:bCs/>
        </w:rPr>
        <w:t>15-e</w:t>
      </w:r>
      <w:r w:rsidRPr="00446A96">
        <w:rPr>
          <w:rFonts w:ascii="Cambria" w:hAnsi="Cambria"/>
          <w:bCs/>
        </w:rPr>
        <w:t>i nyilvános testületi ülésére</w:t>
      </w:r>
    </w:p>
    <w:p w14:paraId="7703042E" w14:textId="77777777" w:rsidR="00446A96" w:rsidRPr="00446A96" w:rsidRDefault="00446A96" w:rsidP="00446A96">
      <w:pPr>
        <w:tabs>
          <w:tab w:val="left" w:pos="0"/>
        </w:tabs>
        <w:spacing w:after="0" w:line="240" w:lineRule="auto"/>
        <w:jc w:val="both"/>
        <w:rPr>
          <w:rFonts w:ascii="Cambria" w:hAnsi="Cambria"/>
          <w:bCs/>
        </w:rPr>
      </w:pPr>
    </w:p>
    <w:p w14:paraId="1B25C2B6" w14:textId="4B8A0161" w:rsidR="00446A96" w:rsidRPr="00446A96" w:rsidRDefault="00446A96" w:rsidP="00446A96">
      <w:pPr>
        <w:tabs>
          <w:tab w:val="left" w:pos="0"/>
        </w:tabs>
        <w:jc w:val="both"/>
        <w:rPr>
          <w:rFonts w:ascii="Cambria" w:hAnsi="Cambria"/>
        </w:rPr>
      </w:pPr>
      <w:r w:rsidRPr="00446A96">
        <w:rPr>
          <w:rFonts w:ascii="Cambria" w:hAnsi="Cambria"/>
          <w:b/>
          <w:bCs/>
        </w:rPr>
        <w:t>Tárgy:</w:t>
      </w:r>
      <w:r w:rsidRPr="00446A96">
        <w:rPr>
          <w:rFonts w:ascii="Cambria" w:hAnsi="Cambria"/>
        </w:rPr>
        <w:t xml:space="preserve"> </w:t>
      </w:r>
      <w:r w:rsidRPr="00446A96">
        <w:rPr>
          <w:rFonts w:ascii="Cambria" w:hAnsi="Cambria"/>
        </w:rPr>
        <w:tab/>
        <w:t>Az államháztartáson kívüli forrásátadás és forrásátvétel szabályairól szóló önkormányzati rendelet megalkotása</w:t>
      </w:r>
    </w:p>
    <w:p w14:paraId="10CF1ADB" w14:textId="77777777" w:rsidR="00446A96" w:rsidRPr="00446A96" w:rsidRDefault="00446A96" w:rsidP="00446A96">
      <w:pPr>
        <w:tabs>
          <w:tab w:val="left" w:pos="0"/>
        </w:tabs>
        <w:jc w:val="both"/>
        <w:rPr>
          <w:rFonts w:ascii="Cambria" w:hAnsi="Cambria"/>
        </w:rPr>
      </w:pPr>
    </w:p>
    <w:p w14:paraId="4B73FDF2" w14:textId="77777777" w:rsidR="0004623C" w:rsidRPr="00446A96" w:rsidRDefault="0004623C" w:rsidP="0004623C">
      <w:pPr>
        <w:jc w:val="both"/>
        <w:rPr>
          <w:rFonts w:ascii="Cambria" w:hAnsi="Cambria"/>
          <w:b/>
        </w:rPr>
      </w:pPr>
      <w:r w:rsidRPr="00446A96">
        <w:rPr>
          <w:rFonts w:ascii="Cambria" w:hAnsi="Cambria"/>
          <w:b/>
        </w:rPr>
        <w:t>Tisztelt Képviselő-testület!</w:t>
      </w:r>
    </w:p>
    <w:p w14:paraId="3BE20E8C" w14:textId="77777777" w:rsidR="0004623C" w:rsidRPr="00446A96" w:rsidRDefault="0004623C" w:rsidP="0004623C">
      <w:pPr>
        <w:jc w:val="both"/>
        <w:rPr>
          <w:rFonts w:ascii="Cambria" w:hAnsi="Cambria"/>
          <w:b/>
        </w:rPr>
      </w:pPr>
    </w:p>
    <w:p w14:paraId="6A54DE55" w14:textId="77777777" w:rsidR="0004623C" w:rsidRPr="00446A96" w:rsidRDefault="0004623C" w:rsidP="0004623C">
      <w:pPr>
        <w:pStyle w:val="Listaszerbekezds"/>
        <w:numPr>
          <w:ilvl w:val="0"/>
          <w:numId w:val="18"/>
        </w:numPr>
        <w:ind w:left="0"/>
        <w:jc w:val="center"/>
        <w:rPr>
          <w:rFonts w:ascii="Cambria" w:hAnsi="Cambria"/>
          <w:b/>
          <w:sz w:val="22"/>
          <w:szCs w:val="22"/>
        </w:rPr>
      </w:pPr>
      <w:r w:rsidRPr="00446A96">
        <w:rPr>
          <w:rFonts w:ascii="Cambria" w:hAnsi="Cambria"/>
          <w:b/>
          <w:sz w:val="22"/>
          <w:szCs w:val="22"/>
        </w:rPr>
        <w:t>ÁLTALÁNOS INDOKOLÁS</w:t>
      </w:r>
    </w:p>
    <w:p w14:paraId="54E25C09" w14:textId="77777777" w:rsidR="0004623C" w:rsidRPr="00446A96" w:rsidRDefault="0004623C" w:rsidP="0004623C">
      <w:pPr>
        <w:autoSpaceDE w:val="0"/>
        <w:autoSpaceDN w:val="0"/>
        <w:adjustRightInd w:val="0"/>
        <w:jc w:val="both"/>
        <w:rPr>
          <w:rFonts w:ascii="Cambria" w:hAnsi="Cambria"/>
        </w:rPr>
      </w:pPr>
    </w:p>
    <w:p w14:paraId="0AF1BA76" w14:textId="77777777" w:rsidR="0004623C" w:rsidRPr="00446A96" w:rsidRDefault="0004623C" w:rsidP="0004623C">
      <w:pPr>
        <w:pStyle w:val="p8"/>
        <w:spacing w:before="0" w:beforeAutospacing="0" w:after="0" w:afterAutospacing="0"/>
        <w:jc w:val="both"/>
        <w:rPr>
          <w:rFonts w:ascii="Cambria" w:hAnsi="Cambria"/>
          <w:sz w:val="22"/>
          <w:szCs w:val="22"/>
        </w:rPr>
      </w:pPr>
      <w:r w:rsidRPr="00446A96">
        <w:rPr>
          <w:rFonts w:ascii="Cambria" w:hAnsi="Cambria"/>
          <w:sz w:val="22"/>
          <w:szCs w:val="22"/>
        </w:rPr>
        <w:t>Magyarország helyi önkormányzatairól szóló 2011. évi CLXXXIX. törvény (a továbbiakban: Mötv.) 41. § (9) bekezdése az önkormányzatok részére rendeletalkotási tárgykörré tette az államháztartáson kívüli forrás átadására és átvételére vonatkozó rendelkezések szabályozását az alábbiak szerint:</w:t>
      </w:r>
    </w:p>
    <w:p w14:paraId="768AF7A3" w14:textId="77777777" w:rsidR="0004623C" w:rsidRPr="00446A96" w:rsidRDefault="0004623C" w:rsidP="0004623C">
      <w:pPr>
        <w:pStyle w:val="felsorols1a"/>
        <w:rPr>
          <w:rFonts w:ascii="Cambria" w:hAnsi="Cambria"/>
          <w:i/>
          <w:sz w:val="22"/>
          <w:szCs w:val="22"/>
        </w:rPr>
      </w:pPr>
      <w:r w:rsidRPr="00446A96">
        <w:rPr>
          <w:rFonts w:ascii="Cambria" w:hAnsi="Cambria"/>
          <w:i/>
          <w:sz w:val="22"/>
          <w:szCs w:val="22"/>
        </w:rPr>
        <w:t>„(9) A helyi önkormányzat képviselő-testülete az államháztartáson kívüli forrás átvételére és átadására vonatkozó rendelkezéseket rendeletben szabályozza.”</w:t>
      </w:r>
    </w:p>
    <w:p w14:paraId="4C4B1FF3" w14:textId="77777777" w:rsidR="0004623C" w:rsidRPr="00446A96" w:rsidRDefault="0004623C" w:rsidP="0004623C">
      <w:pPr>
        <w:pStyle w:val="p8"/>
        <w:spacing w:before="0" w:beforeAutospacing="0" w:after="0" w:afterAutospacing="0"/>
        <w:jc w:val="both"/>
        <w:rPr>
          <w:rFonts w:ascii="Cambria" w:hAnsi="Cambria"/>
          <w:sz w:val="22"/>
          <w:szCs w:val="22"/>
        </w:rPr>
      </w:pPr>
    </w:p>
    <w:p w14:paraId="7915914E" w14:textId="77777777" w:rsidR="0004623C" w:rsidRPr="00446A96" w:rsidRDefault="0004623C" w:rsidP="0004623C">
      <w:pPr>
        <w:pStyle w:val="p9"/>
        <w:spacing w:before="0" w:beforeAutospacing="0" w:after="0" w:afterAutospacing="0"/>
        <w:jc w:val="both"/>
        <w:rPr>
          <w:rFonts w:ascii="Cambria" w:hAnsi="Cambria"/>
          <w:sz w:val="22"/>
          <w:szCs w:val="22"/>
        </w:rPr>
      </w:pPr>
      <w:r w:rsidRPr="00446A96">
        <w:rPr>
          <w:rFonts w:ascii="Cambria" w:hAnsi="Cambria"/>
          <w:sz w:val="22"/>
          <w:szCs w:val="22"/>
        </w:rPr>
        <w:t>Az Mötv. 42. §-a rögzíti a képviselő-testület hatásköréből át nem ruházható hatásköröket, melyekből kikerült az államháztartáson kívüli forrás átadása és átvétele, azaz a hatáskör a képviselő-testület hatásköréből átruházható, ugyanakkor az Országgyűlés e rendelkezést kiegészítette azzal, hogy a képviselő-testület át nem ruházható hatáskörébe tartozik az alapítványi forrás átvétele és átadása.</w:t>
      </w:r>
    </w:p>
    <w:p w14:paraId="4B7449FB" w14:textId="77777777" w:rsidR="0004623C" w:rsidRPr="00446A96" w:rsidRDefault="0004623C" w:rsidP="0004623C">
      <w:pPr>
        <w:pStyle w:val="p9"/>
        <w:spacing w:before="0" w:beforeAutospacing="0" w:after="0" w:afterAutospacing="0"/>
        <w:jc w:val="both"/>
        <w:rPr>
          <w:rFonts w:ascii="Cambria" w:hAnsi="Cambria"/>
          <w:sz w:val="22"/>
          <w:szCs w:val="22"/>
        </w:rPr>
      </w:pPr>
      <w:r w:rsidRPr="00446A96">
        <w:rPr>
          <w:rFonts w:ascii="Cambria" w:hAnsi="Cambria"/>
          <w:sz w:val="22"/>
          <w:szCs w:val="22"/>
        </w:rPr>
        <w:t>Az Mötv. 41. § (4) bekezdése értelmében a képviselő-testület - a törvényben meghatározott kivételekkel - hatásköreit a polgármesterre átruházhatja. E hatáskör gyakorlásához utasítást adhat, e hatáskört visszavonhatja.</w:t>
      </w:r>
    </w:p>
    <w:p w14:paraId="47470AB5" w14:textId="77777777" w:rsidR="0004623C" w:rsidRPr="00446A96" w:rsidRDefault="0004623C" w:rsidP="0004623C">
      <w:pPr>
        <w:pStyle w:val="felsorols1a"/>
        <w:rPr>
          <w:rFonts w:ascii="Cambria" w:hAnsi="Cambria"/>
          <w:sz w:val="22"/>
          <w:szCs w:val="22"/>
        </w:rPr>
      </w:pPr>
    </w:p>
    <w:p w14:paraId="0B72AA82" w14:textId="77777777" w:rsidR="0004623C" w:rsidRPr="00446A96" w:rsidRDefault="0004623C" w:rsidP="0004623C">
      <w:pPr>
        <w:tabs>
          <w:tab w:val="right" w:pos="7088"/>
        </w:tabs>
        <w:jc w:val="both"/>
        <w:rPr>
          <w:rFonts w:ascii="Cambria" w:hAnsi="Cambria"/>
        </w:rPr>
      </w:pPr>
      <w:r w:rsidRPr="00446A96">
        <w:rPr>
          <w:rFonts w:ascii="Cambria" w:hAnsi="Cambria"/>
        </w:rPr>
        <w:t xml:space="preserve">Egyéb államháztartáson kívüli forrás átvétele tárgyában 1 millió Ft érték alatt a polgármester jogosult dönteni, melyről a képviselő-testületet a költségvetési rendelet módosításai keretében utólagosan tájékoztatja, 1 millió Ft értékhatár felett pedig a Képviselő-testület dönt. </w:t>
      </w:r>
    </w:p>
    <w:p w14:paraId="4903EE28" w14:textId="77777777" w:rsidR="0004623C" w:rsidRPr="00446A96" w:rsidRDefault="0004623C" w:rsidP="0004623C">
      <w:pPr>
        <w:tabs>
          <w:tab w:val="right" w:pos="7088"/>
        </w:tabs>
        <w:jc w:val="both"/>
        <w:rPr>
          <w:rFonts w:ascii="Cambria" w:hAnsi="Cambria"/>
        </w:rPr>
      </w:pPr>
      <w:r w:rsidRPr="00446A96">
        <w:rPr>
          <w:rFonts w:ascii="Cambria" w:hAnsi="Cambria"/>
        </w:rPr>
        <w:t>Államháztartáson kívüli forrás átvétele több jogcímen lehetséges. Például közérdekű felajánlás, ajándék, öröklés útján célhoz kötötten vagy felhasználási, hasznosítási cél megjelölése nélkül.</w:t>
      </w:r>
    </w:p>
    <w:p w14:paraId="36D43F76" w14:textId="77777777" w:rsidR="0004623C" w:rsidRPr="00446A96" w:rsidRDefault="0004623C" w:rsidP="0004623C">
      <w:pPr>
        <w:tabs>
          <w:tab w:val="right" w:pos="7088"/>
        </w:tabs>
        <w:jc w:val="both"/>
        <w:rPr>
          <w:rFonts w:ascii="Cambria" w:hAnsi="Cambria"/>
        </w:rPr>
      </w:pPr>
      <w:r w:rsidRPr="00446A96">
        <w:rPr>
          <w:rFonts w:ascii="Cambria" w:hAnsi="Cambria"/>
        </w:rPr>
        <w:t>A felajánlók, támogatók lehetnek az államháztartás körébe nem tartozó jogi személyek, jogi személyiséggel nem rendelkező szervezetek, vagy természetes személyek.</w:t>
      </w:r>
    </w:p>
    <w:p w14:paraId="07935DEC" w14:textId="77777777" w:rsidR="0004623C" w:rsidRPr="00446A96" w:rsidRDefault="0004623C" w:rsidP="0004623C">
      <w:pPr>
        <w:tabs>
          <w:tab w:val="right" w:pos="7088"/>
        </w:tabs>
        <w:jc w:val="both"/>
        <w:rPr>
          <w:rFonts w:ascii="Cambria" w:hAnsi="Cambria"/>
        </w:rPr>
      </w:pPr>
      <w:r w:rsidRPr="00446A96">
        <w:rPr>
          <w:rFonts w:ascii="Cambria" w:hAnsi="Cambria"/>
        </w:rPr>
        <w:t>Nem tartozik ide az önkormányzati rendeletekben szabályozott szociális támogatások, helyi önszerveződő közösségek támogatása, tekintettel arra, hogy azok támogatása államháztartási forrásból történik.</w:t>
      </w:r>
    </w:p>
    <w:p w14:paraId="3B86E839" w14:textId="77777777" w:rsidR="0004623C" w:rsidRPr="00446A96" w:rsidRDefault="0004623C" w:rsidP="0004623C">
      <w:pPr>
        <w:tabs>
          <w:tab w:val="right" w:pos="7088"/>
        </w:tabs>
        <w:jc w:val="both"/>
        <w:rPr>
          <w:rFonts w:ascii="Cambria" w:hAnsi="Cambria"/>
        </w:rPr>
      </w:pPr>
      <w:r w:rsidRPr="00446A96">
        <w:rPr>
          <w:rFonts w:ascii="Cambria" w:hAnsi="Cambria"/>
        </w:rPr>
        <w:t>Egyéb államháztartáson kívüli forrás átadására - a forrást biztosító előirányzat feletti rendelkezési joggal bíró polgármesterhez intézett kérelem benyújtása után - a tárgy szerinti önkormányzati rendeletek szabályai alapján van lehetőség.</w:t>
      </w:r>
    </w:p>
    <w:p w14:paraId="4187A31B" w14:textId="77777777" w:rsidR="0004623C" w:rsidRPr="00446A96" w:rsidRDefault="0004623C" w:rsidP="0004623C">
      <w:pPr>
        <w:tabs>
          <w:tab w:val="right" w:pos="7088"/>
        </w:tabs>
        <w:jc w:val="both"/>
        <w:rPr>
          <w:rFonts w:ascii="Cambria" w:hAnsi="Cambria"/>
        </w:rPr>
      </w:pPr>
      <w:r w:rsidRPr="00446A96">
        <w:rPr>
          <w:rFonts w:ascii="Cambria" w:hAnsi="Cambria"/>
        </w:rPr>
        <w:t>A törvényi rendelkezés értelmében önkormányzati rendeletben szükséges szabályozni az államháztartáson kívüli forrás átadás és átvétel szabályait, melynek keretében – az alapítványi pénzeszköz átadás és átvétel kivételével – a hatáskör a képviselő-testület hatásköréből átruházható.</w:t>
      </w:r>
    </w:p>
    <w:p w14:paraId="258A4493" w14:textId="77777777" w:rsidR="0004623C" w:rsidRPr="00446A96" w:rsidRDefault="0004623C" w:rsidP="0004623C">
      <w:pPr>
        <w:jc w:val="both"/>
        <w:rPr>
          <w:rFonts w:ascii="Cambria" w:hAnsi="Cambria"/>
        </w:rPr>
      </w:pPr>
    </w:p>
    <w:p w14:paraId="447580C9" w14:textId="77777777" w:rsidR="0004623C" w:rsidRPr="00446A96" w:rsidRDefault="0004623C" w:rsidP="0004623C">
      <w:pPr>
        <w:pStyle w:val="Listaszerbekezds"/>
        <w:numPr>
          <w:ilvl w:val="0"/>
          <w:numId w:val="18"/>
        </w:numPr>
        <w:ind w:left="0"/>
        <w:jc w:val="center"/>
        <w:rPr>
          <w:rFonts w:ascii="Cambria" w:hAnsi="Cambria"/>
          <w:b/>
          <w:sz w:val="22"/>
          <w:szCs w:val="22"/>
        </w:rPr>
      </w:pPr>
      <w:r w:rsidRPr="00446A96">
        <w:rPr>
          <w:rFonts w:ascii="Cambria" w:hAnsi="Cambria"/>
          <w:b/>
          <w:sz w:val="22"/>
          <w:szCs w:val="22"/>
        </w:rPr>
        <w:lastRenderedPageBreak/>
        <w:t>RÉSZLETES INDOKOLÁS</w:t>
      </w:r>
    </w:p>
    <w:p w14:paraId="6ADA8080" w14:textId="77777777" w:rsidR="0004623C" w:rsidRPr="00446A96" w:rsidRDefault="0004623C" w:rsidP="0004623C">
      <w:pPr>
        <w:pStyle w:val="Listaszerbekezds"/>
        <w:ind w:left="0"/>
        <w:rPr>
          <w:rFonts w:ascii="Cambria" w:hAnsi="Cambria"/>
          <w:b/>
          <w:sz w:val="22"/>
          <w:szCs w:val="22"/>
        </w:rPr>
      </w:pPr>
    </w:p>
    <w:p w14:paraId="5B809467"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Az 1.§ a rendelet területi, személyi hatályát határozza meg.</w:t>
      </w:r>
    </w:p>
    <w:p w14:paraId="6ECA0E74"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rendelet 2. §-a értelmező rendelkezést tartalmaz.</w:t>
      </w:r>
    </w:p>
    <w:p w14:paraId="58996C94"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3. §-6.§-a az államháztartáson kívüli forrás átadására vonatkozó szabályokat határozza meg.</w:t>
      </w:r>
    </w:p>
    <w:p w14:paraId="10E74E19"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7.§. a támogatási szerződés tartalmát határozza meg.</w:t>
      </w:r>
    </w:p>
    <w:p w14:paraId="14ABD0E1"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8.§-10.§. a támogatás elszámolásának szabályait fogalmazza meg.</w:t>
      </w:r>
    </w:p>
    <w:p w14:paraId="1E78F945"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11.§ a támogatások nyilvántartásáról, közzétételéről szól.</w:t>
      </w:r>
    </w:p>
    <w:p w14:paraId="21FF8204"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12.§ az államháztartáson kívüli forrás átvételére vonatkozó szabályokat határozza meg.</w:t>
      </w:r>
    </w:p>
    <w:p w14:paraId="622BA4E6"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13.§. az államháztartáson kívüli forrás átadása, átvétele és nyilvántartása során keletkező adatok kezelését határozza meg.</w:t>
      </w:r>
    </w:p>
    <w:p w14:paraId="3F61F667" w14:textId="77777777" w:rsidR="0004623C" w:rsidRPr="00446A96"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A 14-15.§ a rendelet hatálybalépését határozza meg, mely 2022. november 1.</w:t>
      </w:r>
    </w:p>
    <w:p w14:paraId="2C36A802" w14:textId="55420C3F" w:rsidR="0004623C" w:rsidRDefault="0004623C" w:rsidP="0004623C">
      <w:pPr>
        <w:pStyle w:val="Listaszerbekezds"/>
        <w:autoSpaceDE w:val="0"/>
        <w:autoSpaceDN w:val="0"/>
        <w:adjustRightInd w:val="0"/>
        <w:ind w:left="0"/>
        <w:jc w:val="both"/>
        <w:rPr>
          <w:rFonts w:ascii="Cambria" w:hAnsi="Cambria"/>
          <w:bCs/>
          <w:sz w:val="22"/>
          <w:szCs w:val="22"/>
        </w:rPr>
      </w:pPr>
      <w:r w:rsidRPr="00446A96">
        <w:rPr>
          <w:rFonts w:ascii="Cambria" w:hAnsi="Cambria"/>
          <w:bCs/>
          <w:sz w:val="22"/>
          <w:szCs w:val="22"/>
        </w:rPr>
        <w:t xml:space="preserve">A 16.§ a támogatások Európai Uniós szabályozással való összhangjának biztosítását szabályozza. </w:t>
      </w:r>
    </w:p>
    <w:p w14:paraId="61DCAD8B" w14:textId="77777777" w:rsidR="007B1F99" w:rsidRPr="00446A96" w:rsidRDefault="007B1F99" w:rsidP="0004623C">
      <w:pPr>
        <w:pStyle w:val="Listaszerbekezds"/>
        <w:autoSpaceDE w:val="0"/>
        <w:autoSpaceDN w:val="0"/>
        <w:adjustRightInd w:val="0"/>
        <w:ind w:left="0"/>
        <w:jc w:val="both"/>
        <w:rPr>
          <w:rFonts w:ascii="Cambria" w:hAnsi="Cambria"/>
          <w:bCs/>
          <w:sz w:val="22"/>
          <w:szCs w:val="22"/>
        </w:rPr>
      </w:pPr>
    </w:p>
    <w:p w14:paraId="47D81F5B" w14:textId="77777777" w:rsidR="0004623C" w:rsidRPr="00446A96" w:rsidRDefault="0004623C" w:rsidP="0004623C">
      <w:pPr>
        <w:pStyle w:val="Listaszerbekezds"/>
        <w:numPr>
          <w:ilvl w:val="0"/>
          <w:numId w:val="18"/>
        </w:numPr>
        <w:ind w:left="0"/>
        <w:jc w:val="center"/>
        <w:rPr>
          <w:rFonts w:ascii="Cambria" w:hAnsi="Cambria"/>
          <w:b/>
          <w:sz w:val="22"/>
          <w:szCs w:val="22"/>
        </w:rPr>
      </w:pPr>
      <w:r w:rsidRPr="00446A96">
        <w:rPr>
          <w:rFonts w:ascii="Cambria" w:hAnsi="Cambria"/>
          <w:b/>
          <w:sz w:val="22"/>
          <w:szCs w:val="22"/>
        </w:rPr>
        <w:t>ELŐZETES HATÁSVIZSGÁLAT</w:t>
      </w:r>
    </w:p>
    <w:p w14:paraId="4937BC9A" w14:textId="77777777" w:rsidR="0004623C" w:rsidRPr="00446A96" w:rsidRDefault="0004623C" w:rsidP="0004623C">
      <w:pPr>
        <w:pStyle w:val="Listaszerbekezds"/>
        <w:ind w:left="0"/>
        <w:rPr>
          <w:rFonts w:ascii="Cambria" w:hAnsi="Cambria"/>
          <w:b/>
          <w:sz w:val="22"/>
          <w:szCs w:val="22"/>
        </w:rPr>
      </w:pPr>
    </w:p>
    <w:p w14:paraId="7A4B31EA" w14:textId="77777777" w:rsidR="0004623C" w:rsidRPr="00446A96" w:rsidRDefault="0004623C" w:rsidP="0004623C">
      <w:pPr>
        <w:autoSpaceDE w:val="0"/>
        <w:autoSpaceDN w:val="0"/>
        <w:adjustRightInd w:val="0"/>
        <w:jc w:val="both"/>
        <w:rPr>
          <w:rFonts w:ascii="Cambria" w:hAnsi="Cambria"/>
        </w:rPr>
      </w:pPr>
      <w:r w:rsidRPr="00446A96">
        <w:rPr>
          <w:rFonts w:ascii="Cambria" w:hAnsi="Cambria"/>
          <w:i/>
        </w:rPr>
        <w:t>A jogalkotásról</w:t>
      </w:r>
      <w:r w:rsidRPr="00446A96">
        <w:rPr>
          <w:rFonts w:ascii="Cambria" w:hAnsi="Cambria"/>
        </w:rPr>
        <w:t xml:space="preserve"> szóló 2010. évi CXXX. törvény 17. §-a alapján, az előzetes hatásvizsgálattal a jogszabály előkészítője felméri a szabályozás várható következményeit. Önkormányzati rendelet esetén a helyi önkormányzat képviselő-testületét az előzetes hatásvizsgálat eredményéről tájékoztatni kell. Ugyanezen törvény 17. § (2) bekezdése értelmében, a hatásvizsgálat során vizsgálni kell</w:t>
      </w:r>
    </w:p>
    <w:p w14:paraId="31C6D346" w14:textId="77777777" w:rsidR="0004623C" w:rsidRPr="00446A96" w:rsidRDefault="0004623C" w:rsidP="0004623C">
      <w:pPr>
        <w:autoSpaceDE w:val="0"/>
        <w:autoSpaceDN w:val="0"/>
        <w:adjustRightInd w:val="0"/>
        <w:spacing w:after="0" w:line="240" w:lineRule="auto"/>
        <w:ind w:left="567" w:hanging="283"/>
        <w:jc w:val="both"/>
        <w:rPr>
          <w:rFonts w:ascii="Cambria" w:hAnsi="Cambria"/>
        </w:rPr>
      </w:pPr>
      <w:r w:rsidRPr="00446A96">
        <w:rPr>
          <w:rFonts w:ascii="Cambria" w:hAnsi="Cambria"/>
          <w:i/>
          <w:iCs/>
        </w:rPr>
        <w:t xml:space="preserve">a) </w:t>
      </w:r>
      <w:r w:rsidRPr="00446A96">
        <w:rPr>
          <w:rFonts w:ascii="Cambria" w:hAnsi="Cambria"/>
        </w:rPr>
        <w:t>a tervezett jogszabály valamennyi jelentősnek ítélt hatását, különösen</w:t>
      </w:r>
    </w:p>
    <w:p w14:paraId="33A3E23F" w14:textId="77777777" w:rsidR="0004623C" w:rsidRPr="00446A96" w:rsidRDefault="0004623C" w:rsidP="0004623C">
      <w:pPr>
        <w:autoSpaceDE w:val="0"/>
        <w:autoSpaceDN w:val="0"/>
        <w:adjustRightInd w:val="0"/>
        <w:spacing w:after="0" w:line="240" w:lineRule="auto"/>
        <w:ind w:left="1134" w:hanging="283"/>
        <w:jc w:val="both"/>
        <w:rPr>
          <w:rFonts w:ascii="Cambria" w:hAnsi="Cambria"/>
        </w:rPr>
      </w:pPr>
      <w:r w:rsidRPr="00446A96">
        <w:rPr>
          <w:rFonts w:ascii="Cambria" w:hAnsi="Cambria"/>
          <w:i/>
          <w:iCs/>
        </w:rPr>
        <w:t xml:space="preserve">aa) </w:t>
      </w:r>
      <w:r w:rsidRPr="00446A96">
        <w:rPr>
          <w:rFonts w:ascii="Cambria" w:hAnsi="Cambria"/>
        </w:rPr>
        <w:t>társadalmi, gazdasági, költségvetési hatásait,</w:t>
      </w:r>
    </w:p>
    <w:p w14:paraId="312B5F1B" w14:textId="77777777" w:rsidR="0004623C" w:rsidRPr="00446A96" w:rsidRDefault="0004623C" w:rsidP="0004623C">
      <w:pPr>
        <w:autoSpaceDE w:val="0"/>
        <w:autoSpaceDN w:val="0"/>
        <w:adjustRightInd w:val="0"/>
        <w:spacing w:after="0" w:line="240" w:lineRule="auto"/>
        <w:ind w:left="1134" w:hanging="283"/>
        <w:jc w:val="both"/>
        <w:rPr>
          <w:rFonts w:ascii="Cambria" w:hAnsi="Cambria"/>
        </w:rPr>
      </w:pPr>
      <w:r w:rsidRPr="00446A96">
        <w:rPr>
          <w:rFonts w:ascii="Cambria" w:hAnsi="Cambria"/>
          <w:i/>
          <w:iCs/>
        </w:rPr>
        <w:t xml:space="preserve">ab) </w:t>
      </w:r>
      <w:r w:rsidRPr="00446A96">
        <w:rPr>
          <w:rFonts w:ascii="Cambria" w:hAnsi="Cambria"/>
        </w:rPr>
        <w:t>környezeti és egészségi következményeit,</w:t>
      </w:r>
    </w:p>
    <w:p w14:paraId="67EC6EF1" w14:textId="77777777" w:rsidR="0004623C" w:rsidRPr="00446A96" w:rsidRDefault="0004623C" w:rsidP="0004623C">
      <w:pPr>
        <w:autoSpaceDE w:val="0"/>
        <w:autoSpaceDN w:val="0"/>
        <w:adjustRightInd w:val="0"/>
        <w:spacing w:after="0" w:line="240" w:lineRule="auto"/>
        <w:ind w:left="1134" w:hanging="283"/>
        <w:jc w:val="both"/>
        <w:rPr>
          <w:rFonts w:ascii="Cambria" w:hAnsi="Cambria"/>
        </w:rPr>
      </w:pPr>
      <w:r w:rsidRPr="00446A96">
        <w:rPr>
          <w:rFonts w:ascii="Cambria" w:hAnsi="Cambria"/>
          <w:i/>
          <w:iCs/>
        </w:rPr>
        <w:t xml:space="preserve">ac) </w:t>
      </w:r>
      <w:r w:rsidRPr="00446A96">
        <w:rPr>
          <w:rFonts w:ascii="Cambria" w:hAnsi="Cambria"/>
        </w:rPr>
        <w:t>adminisztratív terheket befolyásoló hatásait, valamint</w:t>
      </w:r>
    </w:p>
    <w:p w14:paraId="7468EF1C" w14:textId="77777777" w:rsidR="0004623C" w:rsidRPr="00446A96" w:rsidRDefault="0004623C" w:rsidP="0004623C">
      <w:pPr>
        <w:autoSpaceDE w:val="0"/>
        <w:autoSpaceDN w:val="0"/>
        <w:adjustRightInd w:val="0"/>
        <w:spacing w:after="0" w:line="240" w:lineRule="auto"/>
        <w:ind w:left="567" w:hanging="283"/>
        <w:jc w:val="both"/>
        <w:rPr>
          <w:rFonts w:ascii="Cambria" w:hAnsi="Cambria"/>
        </w:rPr>
      </w:pPr>
      <w:r w:rsidRPr="00446A96">
        <w:rPr>
          <w:rFonts w:ascii="Cambria" w:hAnsi="Cambria"/>
          <w:i/>
          <w:iCs/>
        </w:rPr>
        <w:t xml:space="preserve">b) </w:t>
      </w:r>
      <w:r w:rsidRPr="00446A96">
        <w:rPr>
          <w:rFonts w:ascii="Cambria" w:hAnsi="Cambria"/>
        </w:rPr>
        <w:t>a jogszabály megalkotásának szükségességét, a jogalkotás elmaradásának várható következményeit, és</w:t>
      </w:r>
    </w:p>
    <w:p w14:paraId="78AA0406" w14:textId="77777777" w:rsidR="0004623C" w:rsidRPr="00446A96" w:rsidRDefault="0004623C" w:rsidP="0004623C">
      <w:pPr>
        <w:autoSpaceDE w:val="0"/>
        <w:autoSpaceDN w:val="0"/>
        <w:adjustRightInd w:val="0"/>
        <w:spacing w:after="0" w:line="240" w:lineRule="auto"/>
        <w:ind w:firstLine="284"/>
        <w:jc w:val="both"/>
        <w:rPr>
          <w:rFonts w:ascii="Cambria" w:hAnsi="Cambria"/>
        </w:rPr>
      </w:pPr>
      <w:r w:rsidRPr="00446A96">
        <w:rPr>
          <w:rFonts w:ascii="Cambria" w:hAnsi="Cambria"/>
          <w:i/>
          <w:iCs/>
        </w:rPr>
        <w:t xml:space="preserve">c) </w:t>
      </w:r>
      <w:r w:rsidRPr="00446A96">
        <w:rPr>
          <w:rFonts w:ascii="Cambria" w:hAnsi="Cambria"/>
        </w:rPr>
        <w:t>a jogszabály alkalmazásához szükséges személyi, szervezeti, tárgyi és pénzügyi feltételeket.</w:t>
      </w:r>
    </w:p>
    <w:p w14:paraId="2D6947F3" w14:textId="77777777" w:rsidR="0004623C" w:rsidRPr="00446A96" w:rsidRDefault="0004623C" w:rsidP="0004623C">
      <w:pPr>
        <w:autoSpaceDE w:val="0"/>
        <w:autoSpaceDN w:val="0"/>
        <w:adjustRightInd w:val="0"/>
        <w:ind w:firstLine="284"/>
        <w:jc w:val="both"/>
        <w:rPr>
          <w:rFonts w:ascii="Cambria" w:hAnsi="Cambria"/>
        </w:rPr>
      </w:pPr>
    </w:p>
    <w:p w14:paraId="3AFA132A" w14:textId="77777777" w:rsidR="0004623C" w:rsidRPr="00446A96" w:rsidRDefault="0004623C" w:rsidP="0004623C">
      <w:pPr>
        <w:autoSpaceDE w:val="0"/>
        <w:autoSpaceDN w:val="0"/>
        <w:adjustRightInd w:val="0"/>
        <w:jc w:val="both"/>
        <w:rPr>
          <w:rFonts w:ascii="Cambria" w:hAnsi="Cambria"/>
          <w:b/>
          <w:bCs/>
        </w:rPr>
      </w:pPr>
      <w:r w:rsidRPr="00446A96">
        <w:rPr>
          <w:rFonts w:ascii="Cambria" w:hAnsi="Cambria"/>
          <w:b/>
          <w:bCs/>
        </w:rPr>
        <w:t>A tervezett jogszabály várható következményei, különösen</w:t>
      </w:r>
    </w:p>
    <w:p w14:paraId="26BDFC97" w14:textId="77777777" w:rsidR="0004623C" w:rsidRPr="00446A96" w:rsidRDefault="0004623C" w:rsidP="0004623C">
      <w:pPr>
        <w:pStyle w:val="Listaszerbekezds"/>
        <w:numPr>
          <w:ilvl w:val="0"/>
          <w:numId w:val="19"/>
        </w:numPr>
        <w:autoSpaceDE w:val="0"/>
        <w:ind w:left="426" w:hanging="426"/>
        <w:jc w:val="both"/>
        <w:rPr>
          <w:rFonts w:ascii="Cambria" w:hAnsi="Cambria"/>
          <w:b/>
          <w:sz w:val="22"/>
          <w:szCs w:val="22"/>
        </w:rPr>
      </w:pPr>
      <w:r w:rsidRPr="00446A96">
        <w:rPr>
          <w:rFonts w:ascii="Cambria" w:hAnsi="Cambria"/>
          <w:b/>
          <w:sz w:val="22"/>
          <w:szCs w:val="22"/>
        </w:rPr>
        <w:t>A rendeletalkotás társadalmi, gazdasági, költségvetési hatásai:</w:t>
      </w:r>
    </w:p>
    <w:p w14:paraId="618FE786" w14:textId="77777777" w:rsidR="0004623C" w:rsidRPr="00446A96" w:rsidRDefault="0004623C" w:rsidP="0004623C">
      <w:pPr>
        <w:autoSpaceDE w:val="0"/>
        <w:jc w:val="both"/>
        <w:rPr>
          <w:rFonts w:ascii="Cambria" w:hAnsi="Cambria"/>
        </w:rPr>
      </w:pPr>
      <w:r w:rsidRPr="00446A96">
        <w:rPr>
          <w:rFonts w:ascii="Cambria" w:hAnsi="Cambria"/>
        </w:rPr>
        <w:t>A rendelet szabályozza az államháztartáson kívüli források átadását és átvételét, amely által nyomon követhető a közpénzek célnak megfelelő felhasználás, elszámolása. Az államháztartáson kívüli forrás fedezetét, az átvett forrást a mindenkori költségvetési rendelet tartalmazza.</w:t>
      </w:r>
    </w:p>
    <w:p w14:paraId="68B1E222" w14:textId="77777777" w:rsidR="0004623C" w:rsidRPr="00446A96" w:rsidRDefault="0004623C" w:rsidP="0004623C">
      <w:pPr>
        <w:pStyle w:val="msonormalcxspmiddle"/>
        <w:numPr>
          <w:ilvl w:val="0"/>
          <w:numId w:val="19"/>
        </w:numPr>
        <w:autoSpaceDE w:val="0"/>
        <w:autoSpaceDN w:val="0"/>
        <w:adjustRightInd w:val="0"/>
        <w:spacing w:before="0" w:beforeAutospacing="0" w:after="0" w:afterAutospacing="0"/>
        <w:ind w:left="426" w:hanging="426"/>
        <w:jc w:val="both"/>
        <w:rPr>
          <w:rFonts w:ascii="Cambria" w:hAnsi="Cambria"/>
          <w:color w:val="000000"/>
          <w:sz w:val="22"/>
          <w:szCs w:val="22"/>
        </w:rPr>
      </w:pPr>
      <w:r w:rsidRPr="00446A96">
        <w:rPr>
          <w:rFonts w:ascii="Cambria" w:hAnsi="Cambria"/>
          <w:b/>
          <w:bCs/>
          <w:sz w:val="22"/>
          <w:szCs w:val="22"/>
        </w:rPr>
        <w:t xml:space="preserve">környezeti következményei: </w:t>
      </w:r>
      <w:r w:rsidRPr="00446A96">
        <w:rPr>
          <w:rFonts w:ascii="Cambria" w:hAnsi="Cambria"/>
          <w:bCs/>
          <w:sz w:val="22"/>
          <w:szCs w:val="22"/>
        </w:rPr>
        <w:t xml:space="preserve">Közvetlen környezeti hatása nincs a rendeletnek. </w:t>
      </w:r>
      <w:r w:rsidRPr="00446A96">
        <w:rPr>
          <w:rFonts w:ascii="Cambria" w:hAnsi="Cambria"/>
          <w:b/>
          <w:bCs/>
          <w:sz w:val="22"/>
          <w:szCs w:val="22"/>
        </w:rPr>
        <w:t xml:space="preserve"> </w:t>
      </w:r>
      <w:r w:rsidRPr="00446A96">
        <w:rPr>
          <w:rFonts w:ascii="Cambria" w:hAnsi="Cambria"/>
          <w:color w:val="000000"/>
          <w:sz w:val="22"/>
          <w:szCs w:val="22"/>
        </w:rPr>
        <w:t xml:space="preserve"> </w:t>
      </w:r>
    </w:p>
    <w:p w14:paraId="0B3D261F" w14:textId="77777777" w:rsidR="0004623C" w:rsidRPr="00446A96" w:rsidRDefault="0004623C" w:rsidP="0004623C">
      <w:pPr>
        <w:pStyle w:val="msonormalcxspmiddle"/>
        <w:autoSpaceDE w:val="0"/>
        <w:autoSpaceDN w:val="0"/>
        <w:adjustRightInd w:val="0"/>
        <w:spacing w:before="0" w:beforeAutospacing="0" w:after="0" w:afterAutospacing="0"/>
        <w:ind w:left="426" w:hanging="426"/>
        <w:jc w:val="both"/>
        <w:rPr>
          <w:rFonts w:ascii="Cambria" w:hAnsi="Cambria"/>
          <w:color w:val="000000"/>
          <w:sz w:val="22"/>
          <w:szCs w:val="22"/>
        </w:rPr>
      </w:pPr>
    </w:p>
    <w:p w14:paraId="43EC18BA" w14:textId="77777777" w:rsidR="0004623C" w:rsidRPr="00446A96" w:rsidRDefault="0004623C" w:rsidP="0004623C">
      <w:pPr>
        <w:pStyle w:val="msonormalcxspmiddle"/>
        <w:numPr>
          <w:ilvl w:val="0"/>
          <w:numId w:val="19"/>
        </w:numPr>
        <w:autoSpaceDE w:val="0"/>
        <w:autoSpaceDN w:val="0"/>
        <w:adjustRightInd w:val="0"/>
        <w:spacing w:before="0" w:beforeAutospacing="0" w:after="0" w:afterAutospacing="0"/>
        <w:ind w:left="426" w:hanging="426"/>
        <w:jc w:val="both"/>
        <w:rPr>
          <w:rFonts w:ascii="Cambria" w:hAnsi="Cambria"/>
          <w:color w:val="000000"/>
          <w:sz w:val="22"/>
          <w:szCs w:val="22"/>
        </w:rPr>
      </w:pPr>
      <w:r w:rsidRPr="00446A96">
        <w:rPr>
          <w:rFonts w:ascii="Cambria" w:hAnsi="Cambria"/>
          <w:b/>
          <w:bCs/>
          <w:sz w:val="22"/>
          <w:szCs w:val="22"/>
        </w:rPr>
        <w:t xml:space="preserve">egészségi következményei: </w:t>
      </w:r>
      <w:r w:rsidRPr="00446A96">
        <w:rPr>
          <w:rFonts w:ascii="Cambria" w:hAnsi="Cambria"/>
          <w:bCs/>
          <w:sz w:val="22"/>
          <w:szCs w:val="22"/>
        </w:rPr>
        <w:t xml:space="preserve">Közvetlen egészségi hatása nincs a rendeletnek. </w:t>
      </w:r>
      <w:r w:rsidRPr="00446A96">
        <w:rPr>
          <w:rFonts w:ascii="Cambria" w:hAnsi="Cambria"/>
          <w:b/>
          <w:bCs/>
          <w:sz w:val="22"/>
          <w:szCs w:val="22"/>
        </w:rPr>
        <w:t xml:space="preserve"> </w:t>
      </w:r>
      <w:r w:rsidRPr="00446A96">
        <w:rPr>
          <w:rFonts w:ascii="Cambria" w:hAnsi="Cambria"/>
          <w:color w:val="000000"/>
          <w:sz w:val="22"/>
          <w:szCs w:val="22"/>
        </w:rPr>
        <w:t xml:space="preserve"> </w:t>
      </w:r>
    </w:p>
    <w:p w14:paraId="537D6A84" w14:textId="77777777" w:rsidR="0004623C" w:rsidRPr="00446A96" w:rsidRDefault="0004623C" w:rsidP="0004623C">
      <w:pPr>
        <w:pStyle w:val="Szvegtrzsbehzssal22"/>
        <w:numPr>
          <w:ilvl w:val="0"/>
          <w:numId w:val="19"/>
        </w:numPr>
        <w:ind w:left="426" w:hanging="426"/>
        <w:rPr>
          <w:rFonts w:ascii="Cambria" w:hAnsi="Cambria"/>
          <w:sz w:val="22"/>
          <w:szCs w:val="22"/>
        </w:rPr>
      </w:pPr>
      <w:r w:rsidRPr="00446A96">
        <w:rPr>
          <w:rFonts w:ascii="Cambria" w:hAnsi="Cambria"/>
          <w:b/>
          <w:bCs/>
          <w:sz w:val="22"/>
          <w:szCs w:val="22"/>
        </w:rPr>
        <w:t xml:space="preserve">adminisztratív terheket befolyásoló hatásai: </w:t>
      </w:r>
      <w:r w:rsidRPr="00446A96">
        <w:rPr>
          <w:rFonts w:ascii="Cambria" w:hAnsi="Cambria"/>
          <w:sz w:val="22"/>
          <w:szCs w:val="22"/>
        </w:rPr>
        <w:t>A rendelet megalkotásának az adminisztratív terheket tekintve számottevő hatása nincs.</w:t>
      </w:r>
    </w:p>
    <w:p w14:paraId="0D6C26B8" w14:textId="77777777" w:rsidR="0004623C" w:rsidRPr="00446A96" w:rsidRDefault="0004623C" w:rsidP="0004623C">
      <w:pPr>
        <w:ind w:left="426" w:hanging="426"/>
        <w:jc w:val="both"/>
        <w:rPr>
          <w:rFonts w:ascii="Cambria" w:hAnsi="Cambria"/>
        </w:rPr>
      </w:pPr>
      <w:r w:rsidRPr="00446A96">
        <w:rPr>
          <w:rFonts w:ascii="Cambria" w:hAnsi="Cambria"/>
          <w:b/>
          <w:bCs/>
        </w:rPr>
        <w:t xml:space="preserve">V. megalkotásának szükségessége, a jogalkotás elmaradásának várható következményei: </w:t>
      </w:r>
      <w:r w:rsidRPr="00446A96">
        <w:rPr>
          <w:rFonts w:ascii="Cambria" w:hAnsi="Cambria"/>
        </w:rPr>
        <w:t>A képviselő-testületnek rendeletalkotási kötelezettsége áll fenn a Magyarország helyi önkormányzatairól szóló 2011. évi CLXXXIX. törvény 41. § (9) bekezdése alapján.</w:t>
      </w:r>
    </w:p>
    <w:p w14:paraId="09160F61" w14:textId="77777777" w:rsidR="0004623C" w:rsidRPr="00446A96" w:rsidRDefault="0004623C" w:rsidP="0004623C">
      <w:pPr>
        <w:autoSpaceDE w:val="0"/>
        <w:autoSpaceDN w:val="0"/>
        <w:adjustRightInd w:val="0"/>
        <w:ind w:left="426" w:hanging="426"/>
        <w:jc w:val="both"/>
        <w:rPr>
          <w:rFonts w:ascii="Cambria" w:hAnsi="Cambria"/>
        </w:rPr>
      </w:pPr>
    </w:p>
    <w:p w14:paraId="2E58A7FF" w14:textId="77777777" w:rsidR="0004623C" w:rsidRPr="00446A96" w:rsidRDefault="0004623C" w:rsidP="0004623C">
      <w:pPr>
        <w:pStyle w:val="Szvegtrzsbehzssal"/>
        <w:spacing w:after="0"/>
        <w:ind w:left="426" w:hanging="426"/>
        <w:jc w:val="both"/>
        <w:rPr>
          <w:rFonts w:ascii="Cambria" w:hAnsi="Cambria"/>
          <w:sz w:val="22"/>
          <w:szCs w:val="22"/>
        </w:rPr>
      </w:pPr>
      <w:r w:rsidRPr="00446A96">
        <w:rPr>
          <w:rFonts w:ascii="Cambria" w:hAnsi="Cambria"/>
          <w:b/>
          <w:bCs/>
          <w:sz w:val="22"/>
          <w:szCs w:val="22"/>
        </w:rPr>
        <w:t xml:space="preserve">VI. alkalmazásához szükséges személyi, szervezeti, tárgyi és pénzügyi feltételek: </w:t>
      </w:r>
      <w:r w:rsidRPr="00446A96">
        <w:rPr>
          <w:rFonts w:ascii="Cambria" w:hAnsi="Cambria"/>
          <w:sz w:val="22"/>
          <w:szCs w:val="22"/>
        </w:rPr>
        <w:t>A rendelet végrehajtásához szükséges erőforrások rendelkezésre állnak, pótlólagos személyi, szervezeti, tárgyi és pénzügyi forrásokat nem követel meg.</w:t>
      </w:r>
    </w:p>
    <w:p w14:paraId="1A31BE7A" w14:textId="69FA9379" w:rsidR="0004623C" w:rsidRDefault="0004623C" w:rsidP="0004623C">
      <w:pPr>
        <w:pStyle w:val="JogtrNormlTrzs"/>
        <w:rPr>
          <w:rFonts w:ascii="Cambria" w:hAnsi="Cambria"/>
          <w:sz w:val="22"/>
          <w:szCs w:val="22"/>
        </w:rPr>
      </w:pPr>
    </w:p>
    <w:p w14:paraId="4CF86AF6" w14:textId="77777777" w:rsidR="007B1F99" w:rsidRPr="00446A96" w:rsidRDefault="007B1F99" w:rsidP="0004623C">
      <w:pPr>
        <w:pStyle w:val="JogtrNormlTrzs"/>
        <w:rPr>
          <w:rFonts w:ascii="Cambria" w:hAnsi="Cambria"/>
          <w:sz w:val="22"/>
          <w:szCs w:val="22"/>
        </w:rPr>
      </w:pPr>
    </w:p>
    <w:p w14:paraId="016503D3" w14:textId="77777777" w:rsidR="0004623C" w:rsidRPr="00446A96" w:rsidRDefault="0004623C" w:rsidP="0004623C">
      <w:pPr>
        <w:pStyle w:val="JogtrNormlTrzs"/>
        <w:rPr>
          <w:rFonts w:ascii="Cambria" w:hAnsi="Cambria"/>
          <w:b/>
          <w:sz w:val="22"/>
          <w:szCs w:val="22"/>
        </w:rPr>
      </w:pPr>
      <w:r w:rsidRPr="00446A96">
        <w:rPr>
          <w:rFonts w:ascii="Cambria" w:hAnsi="Cambria"/>
          <w:b/>
          <w:sz w:val="22"/>
          <w:szCs w:val="22"/>
        </w:rPr>
        <w:lastRenderedPageBreak/>
        <w:t>Tisztelt Képviselő-testület!</w:t>
      </w:r>
    </w:p>
    <w:p w14:paraId="1B505D4B" w14:textId="77777777" w:rsidR="0004623C" w:rsidRPr="00446A96" w:rsidRDefault="0004623C" w:rsidP="0004623C">
      <w:pPr>
        <w:pStyle w:val="JogtrNormlTrzs"/>
        <w:rPr>
          <w:rFonts w:ascii="Cambria" w:hAnsi="Cambria"/>
          <w:sz w:val="22"/>
          <w:szCs w:val="22"/>
        </w:rPr>
      </w:pPr>
    </w:p>
    <w:p w14:paraId="7517BD18" w14:textId="77777777" w:rsidR="0004623C" w:rsidRPr="00446A96" w:rsidRDefault="0004623C" w:rsidP="0004623C">
      <w:pPr>
        <w:pStyle w:val="JogtrNormlTrzs"/>
        <w:ind w:left="567"/>
        <w:rPr>
          <w:rFonts w:ascii="Cambria" w:hAnsi="Cambria"/>
          <w:sz w:val="22"/>
          <w:szCs w:val="22"/>
        </w:rPr>
      </w:pPr>
      <w:r w:rsidRPr="00446A96">
        <w:rPr>
          <w:rFonts w:ascii="Cambria" w:hAnsi="Cambria"/>
          <w:sz w:val="22"/>
          <w:szCs w:val="22"/>
        </w:rPr>
        <w:t>Kérjük a rendelet tervezet megvitatását és annak elfogadását!</w:t>
      </w:r>
    </w:p>
    <w:p w14:paraId="2ABE2590" w14:textId="77777777" w:rsidR="0004623C" w:rsidRPr="00446A96" w:rsidRDefault="0004623C" w:rsidP="0004623C">
      <w:pPr>
        <w:jc w:val="both"/>
        <w:rPr>
          <w:rFonts w:ascii="Cambria" w:hAnsi="Cambria"/>
        </w:rPr>
      </w:pPr>
    </w:p>
    <w:p w14:paraId="5BB3CD78" w14:textId="21AFAAF8" w:rsidR="0004623C" w:rsidRPr="00685EC3" w:rsidRDefault="0004623C" w:rsidP="00685EC3">
      <w:pPr>
        <w:spacing w:after="0" w:line="240" w:lineRule="auto"/>
        <w:jc w:val="both"/>
        <w:rPr>
          <w:rFonts w:ascii="Cambria" w:hAnsi="Cambria"/>
        </w:rPr>
      </w:pPr>
      <w:r w:rsidRPr="00446A96">
        <w:rPr>
          <w:rFonts w:ascii="Cambria" w:hAnsi="Cambria"/>
        </w:rPr>
        <w:t>Balaton</w:t>
      </w:r>
      <w:r w:rsidR="00685EC3">
        <w:rPr>
          <w:rFonts w:ascii="Cambria" w:hAnsi="Cambria"/>
        </w:rPr>
        <w:t>máriafürdő</w:t>
      </w:r>
      <w:r w:rsidRPr="00446A96">
        <w:rPr>
          <w:rFonts w:ascii="Cambria" w:hAnsi="Cambria"/>
        </w:rPr>
        <w:t xml:space="preserve">, 2022. </w:t>
      </w:r>
      <w:r w:rsidR="00685EC3">
        <w:rPr>
          <w:rFonts w:ascii="Cambria" w:hAnsi="Cambria"/>
        </w:rPr>
        <w:t xml:space="preserve"> augusztus  04.</w:t>
      </w:r>
      <w:r w:rsidRPr="00446A96">
        <w:rPr>
          <w:rFonts w:ascii="Cambria" w:hAnsi="Cambria"/>
          <w:b/>
        </w:rPr>
        <w:tab/>
      </w:r>
      <w:r w:rsidRPr="00446A96">
        <w:rPr>
          <w:rFonts w:ascii="Cambria" w:hAnsi="Cambria"/>
          <w:b/>
        </w:rPr>
        <w:tab/>
      </w:r>
      <w:r w:rsidRPr="00446A96">
        <w:rPr>
          <w:rFonts w:ascii="Cambria" w:hAnsi="Cambria"/>
          <w:b/>
        </w:rPr>
        <w:tab/>
      </w:r>
      <w:r w:rsidRPr="00446A96">
        <w:rPr>
          <w:rFonts w:ascii="Cambria" w:hAnsi="Cambria"/>
          <w:b/>
        </w:rPr>
        <w:tab/>
      </w:r>
      <w:r w:rsidRPr="00446A96">
        <w:rPr>
          <w:rFonts w:ascii="Cambria" w:hAnsi="Cambria"/>
          <w:b/>
        </w:rPr>
        <w:tab/>
      </w:r>
      <w:r w:rsidRPr="00446A96">
        <w:rPr>
          <w:rFonts w:ascii="Cambria" w:hAnsi="Cambria"/>
          <w:b/>
        </w:rPr>
        <w:tab/>
      </w:r>
      <w:r w:rsidRPr="00446A96">
        <w:rPr>
          <w:rFonts w:ascii="Cambria" w:hAnsi="Cambria"/>
          <w:b/>
        </w:rPr>
        <w:tab/>
      </w:r>
      <w:r w:rsidRPr="00446A96">
        <w:rPr>
          <w:rFonts w:ascii="Cambria" w:hAnsi="Cambria"/>
          <w:b/>
        </w:rPr>
        <w:tab/>
        <w:t xml:space="preserve"> </w:t>
      </w:r>
    </w:p>
    <w:p w14:paraId="1BDE4B5D" w14:textId="77777777" w:rsidR="0004623C" w:rsidRPr="00446A96" w:rsidRDefault="0004623C" w:rsidP="00685EC3">
      <w:pPr>
        <w:spacing w:after="0" w:line="240" w:lineRule="auto"/>
        <w:jc w:val="both"/>
        <w:rPr>
          <w:rFonts w:ascii="Cambria" w:hAnsi="Cambria"/>
        </w:rPr>
      </w:pPr>
    </w:p>
    <w:p w14:paraId="39FDEF4D" w14:textId="441FD860" w:rsidR="0004623C" w:rsidRPr="00446A96" w:rsidRDefault="0004623C" w:rsidP="00685EC3">
      <w:pPr>
        <w:spacing w:after="0" w:line="240" w:lineRule="auto"/>
        <w:jc w:val="both"/>
        <w:rPr>
          <w:rFonts w:ascii="Cambria" w:hAnsi="Cambria"/>
          <w:b/>
        </w:rPr>
      </w:pPr>
      <w:r w:rsidRPr="00446A96">
        <w:rPr>
          <w:rFonts w:ascii="Cambria" w:hAnsi="Cambria"/>
          <w:b/>
        </w:rPr>
        <w:tab/>
        <w:t xml:space="preserve">                             </w:t>
      </w:r>
      <w:r w:rsidR="00685EC3">
        <w:rPr>
          <w:rFonts w:ascii="Cambria" w:hAnsi="Cambria"/>
          <w:b/>
        </w:rPr>
        <w:t>Galácz György sk.</w:t>
      </w:r>
      <w:r w:rsidRPr="00446A96">
        <w:rPr>
          <w:rFonts w:ascii="Cambria" w:hAnsi="Cambria"/>
          <w:b/>
        </w:rPr>
        <w:t xml:space="preserve">                    Mestyán Valéria</w:t>
      </w:r>
      <w:r w:rsidR="00685EC3">
        <w:rPr>
          <w:rFonts w:ascii="Cambria" w:hAnsi="Cambria"/>
          <w:b/>
        </w:rPr>
        <w:t xml:space="preserve"> sk.</w:t>
      </w:r>
    </w:p>
    <w:p w14:paraId="5DD21F82" w14:textId="50065FF8" w:rsidR="0004623C" w:rsidRPr="00446A96" w:rsidRDefault="0004623C" w:rsidP="00685EC3">
      <w:pPr>
        <w:spacing w:after="0" w:line="240" w:lineRule="auto"/>
        <w:jc w:val="both"/>
        <w:rPr>
          <w:rFonts w:ascii="Cambria" w:hAnsi="Cambria"/>
          <w:b/>
        </w:rPr>
      </w:pPr>
      <w:r w:rsidRPr="00446A96">
        <w:rPr>
          <w:rFonts w:ascii="Cambria" w:hAnsi="Cambria"/>
          <w:b/>
        </w:rPr>
        <w:t xml:space="preserve">                                         </w:t>
      </w:r>
      <w:r w:rsidR="00685EC3">
        <w:rPr>
          <w:rFonts w:ascii="Cambria" w:hAnsi="Cambria"/>
          <w:b/>
        </w:rPr>
        <w:t xml:space="preserve">      </w:t>
      </w:r>
      <w:r w:rsidRPr="00446A96">
        <w:rPr>
          <w:rFonts w:ascii="Cambria" w:hAnsi="Cambria"/>
          <w:b/>
        </w:rPr>
        <w:t xml:space="preserve">  polgármester                     címzetes főjegyző </w:t>
      </w:r>
    </w:p>
    <w:p w14:paraId="610FA374" w14:textId="77777777" w:rsidR="0004623C" w:rsidRPr="00446A96" w:rsidRDefault="0004623C" w:rsidP="0004623C">
      <w:pPr>
        <w:jc w:val="both"/>
        <w:rPr>
          <w:rFonts w:ascii="Cambria" w:hAnsi="Cambria"/>
          <w:b/>
        </w:rPr>
      </w:pPr>
      <w:r w:rsidRPr="00446A96">
        <w:rPr>
          <w:rFonts w:ascii="Cambria" w:hAnsi="Cambria"/>
          <w:b/>
        </w:rPr>
        <w:t xml:space="preserve">                                                                </w:t>
      </w:r>
    </w:p>
    <w:p w14:paraId="1CFBA52D" w14:textId="77777777" w:rsidR="004F7243" w:rsidRDefault="004F7243" w:rsidP="00A05CCE">
      <w:pPr>
        <w:jc w:val="center"/>
        <w:rPr>
          <w:rFonts w:ascii="Cambria" w:hAnsi="Cambria"/>
          <w:b/>
        </w:rPr>
      </w:pPr>
    </w:p>
    <w:p w14:paraId="4A36C194" w14:textId="15754C41" w:rsidR="0004623C" w:rsidRPr="00446A96" w:rsidRDefault="00A05CCE" w:rsidP="007B1F99">
      <w:pPr>
        <w:jc w:val="center"/>
        <w:rPr>
          <w:rFonts w:ascii="Cambria" w:hAnsi="Cambria"/>
          <w:b/>
        </w:rPr>
      </w:pPr>
      <w:r>
        <w:rPr>
          <w:rFonts w:ascii="Cambria" w:hAnsi="Cambria"/>
          <w:b/>
        </w:rPr>
        <w:t>RENDELET-TERVEZE</w:t>
      </w:r>
      <w:r w:rsidR="007B1F99">
        <w:rPr>
          <w:rFonts w:ascii="Cambria" w:hAnsi="Cambria"/>
          <w:b/>
        </w:rPr>
        <w:t>T</w:t>
      </w:r>
    </w:p>
    <w:p w14:paraId="31AD14DF" w14:textId="5842EA80" w:rsidR="00D50C73" w:rsidRPr="00446A96" w:rsidRDefault="002C553C" w:rsidP="0004623C">
      <w:pPr>
        <w:spacing w:after="0" w:line="240" w:lineRule="auto"/>
        <w:jc w:val="center"/>
        <w:outlineLvl w:val="0"/>
        <w:rPr>
          <w:rFonts w:ascii="Cambria" w:eastAsia="Times New Roman" w:hAnsi="Cambria" w:cs="Times New Roman"/>
          <w:b/>
          <w:bCs/>
          <w:kern w:val="36"/>
          <w:lang w:eastAsia="hu-HU"/>
        </w:rPr>
      </w:pPr>
      <w:r w:rsidRPr="00446A96">
        <w:rPr>
          <w:rFonts w:ascii="Cambria" w:eastAsia="Times New Roman" w:hAnsi="Cambria" w:cs="Times New Roman"/>
          <w:b/>
          <w:bCs/>
          <w:kern w:val="36"/>
          <w:lang w:eastAsia="hu-HU"/>
        </w:rPr>
        <w:t>Balaton</w:t>
      </w:r>
      <w:r w:rsidR="000D0B37">
        <w:rPr>
          <w:rFonts w:ascii="Cambria" w:eastAsia="Times New Roman" w:hAnsi="Cambria" w:cs="Times New Roman"/>
          <w:b/>
          <w:bCs/>
          <w:kern w:val="36"/>
          <w:lang w:eastAsia="hu-HU"/>
        </w:rPr>
        <w:t>máriafürdő</w:t>
      </w:r>
      <w:r w:rsidRPr="00446A96">
        <w:rPr>
          <w:rFonts w:ascii="Cambria" w:eastAsia="Times New Roman" w:hAnsi="Cambria" w:cs="Times New Roman"/>
          <w:b/>
          <w:bCs/>
          <w:kern w:val="36"/>
          <w:lang w:eastAsia="hu-HU"/>
        </w:rPr>
        <w:t xml:space="preserve"> Község </w:t>
      </w:r>
      <w:r w:rsidR="00380D1D" w:rsidRPr="00446A96">
        <w:rPr>
          <w:rFonts w:ascii="Cambria" w:eastAsia="Times New Roman" w:hAnsi="Cambria" w:cs="Times New Roman"/>
          <w:b/>
          <w:bCs/>
          <w:kern w:val="36"/>
          <w:lang w:eastAsia="hu-HU"/>
        </w:rPr>
        <w:t>Önk</w:t>
      </w:r>
      <w:r w:rsidRPr="00446A96">
        <w:rPr>
          <w:rFonts w:ascii="Cambria" w:eastAsia="Times New Roman" w:hAnsi="Cambria" w:cs="Times New Roman"/>
          <w:b/>
          <w:bCs/>
          <w:kern w:val="36"/>
          <w:lang w:eastAsia="hu-HU"/>
        </w:rPr>
        <w:t>ormányzat Képviselő-testülete</w:t>
      </w:r>
    </w:p>
    <w:p w14:paraId="58067B23" w14:textId="77777777" w:rsidR="00380D1D" w:rsidRPr="00446A96" w:rsidRDefault="002C553C" w:rsidP="0004623C">
      <w:pPr>
        <w:spacing w:after="0" w:line="240" w:lineRule="auto"/>
        <w:jc w:val="center"/>
        <w:outlineLvl w:val="0"/>
        <w:rPr>
          <w:rFonts w:ascii="Cambria" w:eastAsia="Times New Roman" w:hAnsi="Cambria" w:cs="Times New Roman"/>
          <w:b/>
          <w:bCs/>
          <w:kern w:val="36"/>
          <w:lang w:eastAsia="hu-HU"/>
        </w:rPr>
      </w:pPr>
      <w:r w:rsidRPr="00446A96">
        <w:rPr>
          <w:rFonts w:ascii="Cambria" w:eastAsia="Times New Roman" w:hAnsi="Cambria" w:cs="Times New Roman"/>
          <w:b/>
          <w:bCs/>
          <w:kern w:val="36"/>
          <w:lang w:eastAsia="hu-HU"/>
        </w:rPr>
        <w:t>/2022</w:t>
      </w:r>
      <w:r w:rsidR="00380D1D" w:rsidRPr="00446A96">
        <w:rPr>
          <w:rFonts w:ascii="Cambria" w:eastAsia="Times New Roman" w:hAnsi="Cambria" w:cs="Times New Roman"/>
          <w:b/>
          <w:bCs/>
          <w:kern w:val="36"/>
          <w:lang w:eastAsia="hu-HU"/>
        </w:rPr>
        <w:t>. (</w:t>
      </w:r>
      <w:r w:rsidRPr="00446A96">
        <w:rPr>
          <w:rFonts w:ascii="Cambria" w:eastAsia="Times New Roman" w:hAnsi="Cambria" w:cs="Times New Roman"/>
          <w:b/>
          <w:bCs/>
          <w:kern w:val="36"/>
          <w:lang w:eastAsia="hu-HU"/>
        </w:rPr>
        <w:t>….</w:t>
      </w:r>
      <w:r w:rsidR="00380D1D" w:rsidRPr="00446A96">
        <w:rPr>
          <w:rFonts w:ascii="Cambria" w:eastAsia="Times New Roman" w:hAnsi="Cambria" w:cs="Times New Roman"/>
          <w:b/>
          <w:bCs/>
          <w:kern w:val="36"/>
          <w:lang w:eastAsia="hu-HU"/>
        </w:rPr>
        <w:t>.) önkormányzati rendelete</w:t>
      </w:r>
    </w:p>
    <w:p w14:paraId="0BAEDC8A" w14:textId="77777777" w:rsidR="00380D1D" w:rsidRPr="00446A96" w:rsidRDefault="00380D1D" w:rsidP="0004623C">
      <w:pPr>
        <w:spacing w:after="0" w:line="240" w:lineRule="auto"/>
        <w:jc w:val="center"/>
        <w:outlineLvl w:val="1"/>
        <w:rPr>
          <w:rFonts w:ascii="Cambria" w:eastAsia="Times New Roman" w:hAnsi="Cambria" w:cs="Times New Roman"/>
          <w:b/>
          <w:bCs/>
          <w:lang w:eastAsia="hu-HU"/>
        </w:rPr>
      </w:pPr>
      <w:r w:rsidRPr="00446A96">
        <w:rPr>
          <w:rFonts w:ascii="Cambria" w:eastAsia="Times New Roman" w:hAnsi="Cambria" w:cs="Times New Roman"/>
          <w:b/>
          <w:bCs/>
          <w:lang w:eastAsia="hu-HU"/>
        </w:rPr>
        <w:t>az államháztartáson kívüli forrásátadás és forrásátvétel szabályairól</w:t>
      </w:r>
    </w:p>
    <w:p w14:paraId="4E4F400C" w14:textId="77777777" w:rsidR="00D50C73" w:rsidRPr="00446A96" w:rsidRDefault="00D50C73" w:rsidP="00D50C73">
      <w:pPr>
        <w:spacing w:after="0" w:line="240" w:lineRule="auto"/>
        <w:outlineLvl w:val="1"/>
        <w:rPr>
          <w:rFonts w:ascii="Cambria" w:eastAsia="Times New Roman" w:hAnsi="Cambria" w:cs="Times New Roman"/>
          <w:b/>
          <w:bCs/>
          <w:lang w:eastAsia="hu-HU"/>
        </w:rPr>
      </w:pPr>
    </w:p>
    <w:p w14:paraId="46F4BD47" w14:textId="04520241" w:rsidR="00B0414D" w:rsidRPr="00B0414D" w:rsidRDefault="00B0414D" w:rsidP="00B0414D">
      <w:pPr>
        <w:pStyle w:val="Szvegtrzs"/>
        <w:spacing w:before="220" w:after="0" w:line="240" w:lineRule="auto"/>
        <w:jc w:val="both"/>
        <w:rPr>
          <w:rFonts w:ascii="Cambria" w:hAnsi="Cambria"/>
        </w:rPr>
      </w:pPr>
      <w:r>
        <w:rPr>
          <w:rFonts w:ascii="Cambria" w:hAnsi="Cambria"/>
        </w:rPr>
        <w:t>Balatonmáriafürdő</w:t>
      </w:r>
      <w:r w:rsidRPr="00B0414D">
        <w:rPr>
          <w:rFonts w:ascii="Cambria" w:hAnsi="Cambria"/>
        </w:rPr>
        <w:t xml:space="preserve"> Község Önkormányzat Képviselő-testülete a Magyarország helyi önkormányzatairól szóló 2011. évi CLXXXIX. törvény 41. § (9) bekezdésében meghatározott feladatkörben, a képviselő-testület rendeletalkotási jogkörében eljárva a következőket rendeli el:</w:t>
      </w:r>
    </w:p>
    <w:p w14:paraId="360E22D0"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1. A rendelet hatálya</w:t>
      </w:r>
    </w:p>
    <w:p w14:paraId="575A4D1E"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 §</w:t>
      </w:r>
    </w:p>
    <w:p w14:paraId="3E4D63A5"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 rendelet személyi hatálya kiterjed az államháztartás körébe nem tartozó jogi személyekre és jogi személyiséggel nem rendelkező szervezetekre (továbbiakban: államháztartáson kívüli szervezet), és a természetes személyekre (a továbbiakban együtt: támogatott).</w:t>
      </w:r>
    </w:p>
    <w:p w14:paraId="39F4926C" w14:textId="33FD8CFD"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 xml:space="preserve">(2) A rendelet tárgyi hatálya kiterjed – a (3) bekezdésben meghatározott kivétellel – a </w:t>
      </w:r>
      <w:r>
        <w:rPr>
          <w:rFonts w:ascii="Cambria" w:hAnsi="Cambria"/>
        </w:rPr>
        <w:t>Balatonmáriafürdő</w:t>
      </w:r>
      <w:r w:rsidRPr="00B0414D">
        <w:rPr>
          <w:rFonts w:ascii="Cambria" w:hAnsi="Cambria"/>
        </w:rPr>
        <w:t xml:space="preserve"> Község Önkormányzata (továbbiakban: önkormányzat) által történő államháztartáson kívüli forrás átvételére, és az önkormányzat által államháztartáson kívülre nyújtott pénzbeli támogatásra.</w:t>
      </w:r>
    </w:p>
    <w:p w14:paraId="76A21F22"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rendelet tárgyi hatálya nem terjed ki:</w:t>
      </w:r>
    </w:p>
    <w:p w14:paraId="44915CC1"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az önkormányzat éves költségvetéséről szóló rendeletben elfogadott előirányzata terhére a civil szervezeteknek nyújtható önkormányzati támogatásokról szóló önkormányzati rendelet hatálya alá tartozó önkormányzati támogatásra,</w:t>
      </w:r>
    </w:p>
    <w:p w14:paraId="17A0264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az önkormányzat éves költségvetéséről szóló rendeletben elfogadott előirányzat terhére történő felhalmozási, felújítási célú forrásátadásra,</w:t>
      </w:r>
    </w:p>
    <w:p w14:paraId="75E8C37C"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az önkormányzat által biztosított szociális és gyermekvédelmi ellátásokról, és a bölcsődés korú gyermekeket nevelő családok támogatásáról, valamint a települési támogatásokról szóló önkormányzati rendeletekben szabályozott szociális és gyermekvédelmi ellátásokra, a szociálisan rászorultak részére megállapított pénzbeli és természetbeni támogatásokra,</w:t>
      </w:r>
    </w:p>
    <w:p w14:paraId="7DA06281"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d)</w:t>
      </w:r>
      <w:r w:rsidRPr="00B0414D">
        <w:rPr>
          <w:rFonts w:ascii="Cambria" w:hAnsi="Cambria"/>
        </w:rPr>
        <w:tab/>
        <w:t>az önkormányzat által alapított és adományozható ösztöndíjakról és kitüntetésekről szóló önkormányzati rendeletekben meghatározott pénzbeli juttatásokra, valamint a Bursa Hungarica felsőoktatási ösztöndíjra,</w:t>
      </w:r>
    </w:p>
    <w:p w14:paraId="0CEFF5D0" w14:textId="638C2CC0" w:rsid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e)</w:t>
      </w:r>
      <w:r w:rsidRPr="00B0414D">
        <w:rPr>
          <w:rFonts w:ascii="Cambria" w:hAnsi="Cambria"/>
        </w:rPr>
        <w:tab/>
        <w:t>a közfeladat ellátására kötött megállapodás keretében átadott, átvett államháztartáson kívüli forrásokra.</w:t>
      </w:r>
    </w:p>
    <w:p w14:paraId="139DAE40" w14:textId="23328154" w:rsidR="00B0414D" w:rsidRDefault="00B0414D" w:rsidP="00B0414D">
      <w:pPr>
        <w:pStyle w:val="Szvegtrzs"/>
        <w:spacing w:after="0" w:line="240" w:lineRule="auto"/>
        <w:ind w:left="580" w:hanging="560"/>
        <w:jc w:val="both"/>
        <w:rPr>
          <w:rFonts w:ascii="Cambria" w:hAnsi="Cambria"/>
        </w:rPr>
      </w:pPr>
    </w:p>
    <w:p w14:paraId="63983035" w14:textId="77777777" w:rsidR="00B0414D" w:rsidRPr="00B0414D" w:rsidRDefault="00B0414D" w:rsidP="00B0414D">
      <w:pPr>
        <w:pStyle w:val="Szvegtrzs"/>
        <w:spacing w:after="0" w:line="240" w:lineRule="auto"/>
        <w:ind w:left="580" w:hanging="560"/>
        <w:jc w:val="both"/>
        <w:rPr>
          <w:rFonts w:ascii="Cambria" w:hAnsi="Cambria"/>
        </w:rPr>
      </w:pPr>
    </w:p>
    <w:p w14:paraId="6CB5E548"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lastRenderedPageBreak/>
        <w:t>2. Értelmező rendelkezések</w:t>
      </w:r>
    </w:p>
    <w:p w14:paraId="1929E841"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2. §</w:t>
      </w:r>
    </w:p>
    <w:p w14:paraId="77BFCB12"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A rendelet alkalmazásában:</w:t>
      </w:r>
    </w:p>
    <w:p w14:paraId="13DE59FE"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1.</w:t>
      </w:r>
      <w:r w:rsidRPr="00B0414D">
        <w:rPr>
          <w:rFonts w:ascii="Cambria" w:hAnsi="Cambria"/>
        </w:rPr>
        <w:tab/>
      </w:r>
      <w:r w:rsidRPr="00B0414D">
        <w:rPr>
          <w:rFonts w:ascii="Cambria" w:hAnsi="Cambria"/>
          <w:i/>
          <w:iCs/>
        </w:rPr>
        <w:t>államháztartáson kívüli forrás</w:t>
      </w:r>
      <w:r w:rsidRPr="00B0414D">
        <w:rPr>
          <w:rFonts w:ascii="Cambria" w:hAnsi="Cambria"/>
        </w:rPr>
        <w:t>: az államháztartásról szóló törvényben meghatározott államháztartás központi és önkormányzati alrendszerébe nem tartozó jogi személyek és jogi személyiséggel nem rendelkező szervezetek és természetes személyek részére átadott, illetve tőlük kapott pénzeszköz, ingó valamint ingatlan vagyontárgy.</w:t>
      </w:r>
    </w:p>
    <w:p w14:paraId="542F20D7"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2.</w:t>
      </w:r>
      <w:r w:rsidRPr="00B0414D">
        <w:rPr>
          <w:rFonts w:ascii="Cambria" w:hAnsi="Cambria"/>
        </w:rPr>
        <w:tab/>
      </w:r>
      <w:r w:rsidRPr="00B0414D">
        <w:rPr>
          <w:rFonts w:ascii="Cambria" w:hAnsi="Cambria"/>
          <w:i/>
          <w:iCs/>
        </w:rPr>
        <w:t>felhalmozási célú forrásátadás:</w:t>
      </w:r>
    </w:p>
    <w:p w14:paraId="2F0BC175"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a)</w:t>
      </w:r>
      <w:r w:rsidRPr="00B0414D">
        <w:rPr>
          <w:rFonts w:ascii="Cambria" w:hAnsi="Cambria"/>
        </w:rPr>
        <w:tab/>
        <w:t>a felhalmozási célból államháztartáson kívüli szervezet felé vállalt garanciák, kezességek alapján az eredeti kötelezett helyett teljesített kifizetések,</w:t>
      </w:r>
    </w:p>
    <w:p w14:paraId="710967D0"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b)</w:t>
      </w:r>
      <w:r w:rsidRPr="00B0414D">
        <w:rPr>
          <w:rFonts w:ascii="Cambria" w:hAnsi="Cambria"/>
        </w:rPr>
        <w:tab/>
        <w:t>az államháztartáson kívüli szervezetek, természetes személyek számára visszafizetési kötelezettség mellett felhalmozási célból nyújtott támogatások, kölcsönök,</w:t>
      </w:r>
    </w:p>
    <w:p w14:paraId="10E08D41"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c)</w:t>
      </w:r>
      <w:r w:rsidRPr="00B0414D">
        <w:rPr>
          <w:rFonts w:ascii="Cambria" w:hAnsi="Cambria"/>
        </w:rPr>
        <w:tab/>
        <w:t>a felhalmozási célból végleges jelleggel nyújtott támogatások és más ellenérték nélküli kifizetések, ideértve a közcélú felajánlásokat, adományokat, a segélyeket, az agrár és a bűncselekmények áldozatainak fizetett kárenyhítéseket, a bevett egyháznak átadásra nem került ingatlanok utáni járadékot, az életjáradékot, valamint a tanulmányi szerződés díját,</w:t>
      </w:r>
    </w:p>
    <w:p w14:paraId="11979F4D"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d)</w:t>
      </w:r>
      <w:r w:rsidRPr="00B0414D">
        <w:rPr>
          <w:rFonts w:ascii="Cambria" w:hAnsi="Cambria"/>
        </w:rPr>
        <w:tab/>
        <w:t>az államháztartáson kívüli szervezetektől, személyektől felhalmozási célú pénzeszközként vagy felhalmozási bevételként kapott bevételeknek a bevétel elszámolását követő években történő visszafizetése.</w:t>
      </w:r>
    </w:p>
    <w:p w14:paraId="00C718A8"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3.</w:t>
      </w:r>
      <w:r w:rsidRPr="00B0414D">
        <w:rPr>
          <w:rFonts w:ascii="Cambria" w:hAnsi="Cambria"/>
        </w:rPr>
        <w:tab/>
      </w:r>
      <w:r w:rsidRPr="00B0414D">
        <w:rPr>
          <w:rFonts w:ascii="Cambria" w:hAnsi="Cambria"/>
          <w:i/>
          <w:iCs/>
        </w:rPr>
        <w:t>felhalmozási célú forrásátvétel:</w:t>
      </w:r>
    </w:p>
    <w:p w14:paraId="710983AD"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a)</w:t>
      </w:r>
      <w:r w:rsidRPr="00B0414D">
        <w:rPr>
          <w:rFonts w:ascii="Cambria" w:hAnsi="Cambria"/>
        </w:rPr>
        <w:tab/>
        <w:t>a felhalmozási célból államháztartáson kívüli szervezet felé vállalt garanciák, kezességek alapján az eredeti kötelezett helyett teljesített kifizetések eredeti kötelezett általi megtérítése,</w:t>
      </w:r>
    </w:p>
    <w:p w14:paraId="150D68DB"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b)</w:t>
      </w:r>
      <w:r w:rsidRPr="00B0414D">
        <w:rPr>
          <w:rFonts w:ascii="Cambria" w:hAnsi="Cambria"/>
        </w:rPr>
        <w:tab/>
        <w:t>az államháztartáson kívüli szervezetek, természetes személyek számára visszafizetési kötelezettség mellett felhalmozási célból nyújtott támogatások, kölcsönök kamatot és más költséget, díjat nem tartalmazó törlesztéséből származó bevétel,</w:t>
      </w:r>
    </w:p>
    <w:p w14:paraId="3E7C52E1"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c)</w:t>
      </w:r>
      <w:r w:rsidRPr="00B0414D">
        <w:rPr>
          <w:rFonts w:ascii="Cambria" w:hAnsi="Cambria"/>
        </w:rPr>
        <w:tab/>
        <w:t>az államháztartáson kívüli szervezetektől, természetes személytől felhalmozási célból, ellenérték nélkül kapott bevételek,</w:t>
      </w:r>
    </w:p>
    <w:p w14:paraId="428459DB"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d)</w:t>
      </w:r>
      <w:r w:rsidRPr="00B0414D">
        <w:rPr>
          <w:rFonts w:ascii="Cambria" w:hAnsi="Cambria"/>
        </w:rPr>
        <w:tab/>
        <w:t>az ellátottak pénzbeli juttatásaiként folyósított ellátások és az államháztartáson kívüli szervezetek, természetes személyek számára felhalmozási célból végleges jelleggel nyújtott támogatások és más ellenérték nélküli kifizetéseknek a kiadás elszámolását követő években történő visszafizetéséből származó bevételek.</w:t>
      </w:r>
    </w:p>
    <w:p w14:paraId="6A77F169"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4.</w:t>
      </w:r>
      <w:r w:rsidRPr="00B0414D">
        <w:rPr>
          <w:rFonts w:ascii="Cambria" w:hAnsi="Cambria"/>
        </w:rPr>
        <w:tab/>
      </w:r>
      <w:r w:rsidRPr="00B0414D">
        <w:rPr>
          <w:rFonts w:ascii="Cambria" w:hAnsi="Cambria"/>
          <w:i/>
          <w:iCs/>
        </w:rPr>
        <w:t>közfeladat:</w:t>
      </w:r>
      <w:r w:rsidRPr="00B0414D">
        <w:rPr>
          <w:rFonts w:ascii="Cambria" w:hAnsi="Cambria"/>
        </w:rPr>
        <w:t xml:space="preserve"> a Magyarország helyi önkormányzatairól szóló 2011. évi CLXXXIX. törvény 13. § (1) - (2) bekezdésében foglalt feladatok.</w:t>
      </w:r>
    </w:p>
    <w:p w14:paraId="16753498"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5.</w:t>
      </w:r>
      <w:r w:rsidRPr="00B0414D">
        <w:rPr>
          <w:rFonts w:ascii="Cambria" w:hAnsi="Cambria"/>
        </w:rPr>
        <w:tab/>
      </w:r>
      <w:r w:rsidRPr="00B0414D">
        <w:rPr>
          <w:rFonts w:ascii="Cambria" w:hAnsi="Cambria"/>
          <w:i/>
          <w:iCs/>
        </w:rPr>
        <w:t>működési célú forrásátadás:</w:t>
      </w:r>
    </w:p>
    <w:p w14:paraId="296F70D4"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a)</w:t>
      </w:r>
      <w:r w:rsidRPr="00B0414D">
        <w:rPr>
          <w:rFonts w:ascii="Cambria" w:hAnsi="Cambria"/>
        </w:rPr>
        <w:tab/>
        <w:t>a működési célból államháztartáson kívüli szervezet felé vállalt garanciák, kezességek alapján az eredeti kötelezett helyett teljesített kifizetések,</w:t>
      </w:r>
    </w:p>
    <w:p w14:paraId="3348450A"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b)</w:t>
      </w:r>
      <w:r w:rsidRPr="00B0414D">
        <w:rPr>
          <w:rFonts w:ascii="Cambria" w:hAnsi="Cambria"/>
        </w:rPr>
        <w:tab/>
        <w:t>az államháztartáson kívüli szervezetek, természetes személyek számára visszafizetési kötelezettség mellett működési célból nyújtott támogatások, kölcsönök,</w:t>
      </w:r>
    </w:p>
    <w:p w14:paraId="768D6A2B"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c)</w:t>
      </w:r>
      <w:r w:rsidRPr="00B0414D">
        <w:rPr>
          <w:rFonts w:ascii="Cambria" w:hAnsi="Cambria"/>
        </w:rPr>
        <w:tab/>
        <w:t>a működési célból végleges jelleggel nyújtott támogatások és más ellenérték nélküli kifizetések, ideértve a közcélú felajánlásokat, adományokat, a segélyeket, az agrár és a bűncselekmények áldozatainak fizetett kárenyhítéseket, a bevett egyháznak átadásra nem került ingatlanok utáni járadékot, az életjáradékot, valamint a tanulmányi szerződés díját,</w:t>
      </w:r>
    </w:p>
    <w:p w14:paraId="2A2EF626"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d)</w:t>
      </w:r>
      <w:r w:rsidRPr="00B0414D">
        <w:rPr>
          <w:rFonts w:ascii="Cambria" w:hAnsi="Cambria"/>
        </w:rPr>
        <w:tab/>
        <w:t>az államháztartáson kívüli szervezetektől, természetes személyektől működési célú pénzeszközként vagy működési bevételként kapott bevételeknek a bevétel elszámolását követő években történő visszafizetése.</w:t>
      </w:r>
    </w:p>
    <w:p w14:paraId="66A5D377"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6.</w:t>
      </w:r>
      <w:r w:rsidRPr="00B0414D">
        <w:rPr>
          <w:rFonts w:ascii="Cambria" w:hAnsi="Cambria"/>
        </w:rPr>
        <w:tab/>
      </w:r>
      <w:r w:rsidRPr="00B0414D">
        <w:rPr>
          <w:rFonts w:ascii="Cambria" w:hAnsi="Cambria"/>
          <w:i/>
          <w:iCs/>
        </w:rPr>
        <w:t>működési célú forrásátvétel:</w:t>
      </w:r>
    </w:p>
    <w:p w14:paraId="02AE56E6"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a)</w:t>
      </w:r>
      <w:r w:rsidRPr="00B0414D">
        <w:rPr>
          <w:rFonts w:ascii="Cambria" w:hAnsi="Cambria"/>
        </w:rPr>
        <w:tab/>
        <w:t>a működési célból államháztartáson kívüli szervezet felé vállalt garanciák, kezességek alapján az eredeti kötelezett helyett teljesített kifizetések eredeti kötelezett általi megtérítése,</w:t>
      </w:r>
    </w:p>
    <w:p w14:paraId="754860C9"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lastRenderedPageBreak/>
        <w:t>b)</w:t>
      </w:r>
      <w:r w:rsidRPr="00B0414D">
        <w:rPr>
          <w:rFonts w:ascii="Cambria" w:hAnsi="Cambria"/>
        </w:rPr>
        <w:tab/>
        <w:t>az államháztartáson kívüli szervezetek, természetes személyek számára visszafizetési kötelezettség mellett működési célból nyújtott támogatások, kölcsönök kamatot és más költséget, díjat nem tartalmazó törlesztéséből származó bevétel,</w:t>
      </w:r>
    </w:p>
    <w:p w14:paraId="74B5F7CE"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c)</w:t>
      </w:r>
      <w:r w:rsidRPr="00B0414D">
        <w:rPr>
          <w:rFonts w:ascii="Cambria" w:hAnsi="Cambria"/>
        </w:rPr>
        <w:tab/>
        <w:t>az államháztartáson kívüli szervezetektől, természetes személytől működési célból, ellenérték nélkül kapott bevételek,</w:t>
      </w:r>
    </w:p>
    <w:p w14:paraId="03F08344" w14:textId="77777777" w:rsidR="00B0414D" w:rsidRPr="00B0414D" w:rsidRDefault="00B0414D" w:rsidP="00B0414D">
      <w:pPr>
        <w:pStyle w:val="Szvegtrzs"/>
        <w:spacing w:after="0" w:line="240" w:lineRule="auto"/>
        <w:ind w:left="980" w:hanging="400"/>
        <w:jc w:val="both"/>
        <w:rPr>
          <w:rFonts w:ascii="Cambria" w:hAnsi="Cambria"/>
        </w:rPr>
      </w:pPr>
      <w:r w:rsidRPr="00B0414D">
        <w:rPr>
          <w:rFonts w:ascii="Cambria" w:hAnsi="Cambria"/>
          <w:i/>
          <w:iCs/>
        </w:rPr>
        <w:t>d)</w:t>
      </w:r>
      <w:r w:rsidRPr="00B0414D">
        <w:rPr>
          <w:rFonts w:ascii="Cambria" w:hAnsi="Cambria"/>
        </w:rPr>
        <w:tab/>
        <w:t>az ellátottak pénzbeli juttatásaiként folyósított ellátások és az államháztartáson kívüli szervezetek, személyek számára működési célból végleges jelleggel nyújtott támogatások és más ellenérték nélküli kifizetéseknek a kiadás elszámolását követő években történő visszafizetéséből származó bevételek.</w:t>
      </w:r>
    </w:p>
    <w:p w14:paraId="3CE86AB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7.</w:t>
      </w:r>
      <w:r w:rsidRPr="00B0414D">
        <w:rPr>
          <w:rFonts w:ascii="Cambria" w:hAnsi="Cambria"/>
        </w:rPr>
        <w:tab/>
      </w:r>
      <w:r w:rsidRPr="00B0414D">
        <w:rPr>
          <w:rFonts w:ascii="Cambria" w:hAnsi="Cambria"/>
          <w:i/>
          <w:iCs/>
        </w:rPr>
        <w:t>támogatás:</w:t>
      </w:r>
      <w:r w:rsidRPr="00B0414D">
        <w:rPr>
          <w:rFonts w:ascii="Cambria" w:hAnsi="Cambria"/>
        </w:rPr>
        <w:t xml:space="preserve"> az önkormányzat által, valamint az államháztartás egyéb alrendszereiből az önkormányzaton keresztül bármilyen jogcímen nyújtott nem normatív, céljellegű, működési vagy felhalmozási célra adandó pénzbeli juttatás – függetlenül azok visszatérítendő vagy vissza nem térítendő jellegétől, kivéve a szociális ellátások, a szociálisan rászorultak részére megállapított pénzbeli és természetbeni támogatásokat.</w:t>
      </w:r>
    </w:p>
    <w:p w14:paraId="3B5201D6"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3. Államháztartáson kívüli forrás átadás célja, formái, a támogatás nyújtása iránti kérelem</w:t>
      </w:r>
    </w:p>
    <w:p w14:paraId="541D3A0B"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3. §</w:t>
      </w:r>
    </w:p>
    <w:p w14:paraId="0048A6E5"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Az önkormányzat képviselő-testülete a költségvetésről szóló rendeletében meghatározott előirányzatai terhére céljelleggel támogatást nyújthat.</w:t>
      </w:r>
    </w:p>
    <w:p w14:paraId="7E374C12"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 céljellegű támogatás lehet:</w:t>
      </w:r>
    </w:p>
    <w:p w14:paraId="2A6E472D"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eseti jellegű támogatás, amely meghatározott működési vagy fejlesztési feladat ellátásához, cél megvalósításához nyújt anyagi hozzájárulást,</w:t>
      </w:r>
    </w:p>
    <w:p w14:paraId="63AD5C2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általános működési célú támogatás, amely a támogatott működéséhez biztosít pénzbeli támogatást.</w:t>
      </w:r>
    </w:p>
    <w:p w14:paraId="0CB4C645"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támogatás formája:</w:t>
      </w:r>
    </w:p>
    <w:p w14:paraId="0E26FBD8"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visszatérítendő támogatás;</w:t>
      </w:r>
    </w:p>
    <w:p w14:paraId="0898387B"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vissza nem térítendő támogatás.</w:t>
      </w:r>
    </w:p>
    <w:p w14:paraId="52BB8433"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4. §</w:t>
      </w:r>
    </w:p>
    <w:p w14:paraId="7ECB773C"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Támogatásban az részesülhet, aki az önkormányzathoz támogatás iránti kérelmet nyújt be.</w:t>
      </w:r>
    </w:p>
    <w:p w14:paraId="5EAA296A"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 céljellegű támogatás iránti kérelmet a rendelet 1. melléklete szerinti önkormányzati támogatás iránti kérelem nyomtatványon kell benyújtani.</w:t>
      </w:r>
    </w:p>
    <w:p w14:paraId="4103A1A6"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kérelemhez csatolni kell:</w:t>
      </w:r>
    </w:p>
    <w:p w14:paraId="435D247D"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az államháztartáson kívüli szervezet bíróság általi bejegyzéséről szóló végzést, amennyiben ilyennel rendelkezik,</w:t>
      </w:r>
    </w:p>
    <w:p w14:paraId="674D9850"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az államháztartáson kívüli szervezet alapításáról szóló dokumentumot,</w:t>
      </w:r>
    </w:p>
    <w:p w14:paraId="26D92B27"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a rendelet 2. melléklete szerinti nyilatkozatot a közpénzekből nyújtott támogatások átláthatóságáról szóló 2007. évi CLXXXI. törvény (továbbiakban: Knyt.) 6. § (1) bekezdés szerinti összeférhetetlenség, illetve ugyanezen törvény 8. § (1) bekezdése szerinti érintettség fennállásáról vagy hiányáról,</w:t>
      </w:r>
    </w:p>
    <w:p w14:paraId="745934D5"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d)</w:t>
      </w:r>
      <w:r w:rsidRPr="00B0414D">
        <w:rPr>
          <w:rFonts w:ascii="Cambria" w:hAnsi="Cambria"/>
        </w:rPr>
        <w:tab/>
        <w:t>a rendelet 3. melléklete szerinti közzétételi kérelmet a Knyt. 8. § (1) bekezdése szerinti érintettségről.</w:t>
      </w:r>
    </w:p>
    <w:p w14:paraId="1D4CBC07"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 támogatással kapcsolatos adatok közérdekű adatnak minősülnek, melyre vonatkozóan az önkormányzatot az irányadó jogszabályokban előírt nyilvántartási és közzétételi kötelezettség terheli.</w:t>
      </w:r>
    </w:p>
    <w:p w14:paraId="23D61AB5"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lastRenderedPageBreak/>
        <w:t>4. A támogatás nyújtásának feltételei, a támogatás odaítélése</w:t>
      </w:r>
    </w:p>
    <w:p w14:paraId="67CB5423"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5. §</w:t>
      </w:r>
    </w:p>
    <w:p w14:paraId="7E67C05E"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 beérkezett támogatás iránti kérelmeket a polgármester megvizsgálja, s javaslatot tesz a képviselő-testületnek a támogatás odaítélésére, a támogatás formájára, illetve annak összegére.</w:t>
      </w:r>
    </w:p>
    <w:p w14:paraId="6D4BC770"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Amennyiben a kérelem benyújtása hiányosan történt, a polgármester a kérelmezőt 5 napon belül írásban felhívja a hiányosság felhívástól számított 8 napon belüli pótlására.</w:t>
      </w:r>
    </w:p>
    <w:p w14:paraId="0F2F061B"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támogatás iránti kérelem vizsgálata különösen arra terjed ki, hogy:</w:t>
      </w:r>
    </w:p>
    <w:p w14:paraId="1A09FB60"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 támogatást igénylő tevékenysége mennyiben közérdekű, illetőleg a támogatásban részesítendő célkitűzés a köz javát mennyiben szolgálja, szakmai szempontból megvalósítható-e;</w:t>
      </w:r>
    </w:p>
    <w:p w14:paraId="0BFD42E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 támogatást igénylő, amennyiben az előző két évben az önkormányzattól pénzügyi támogatásban részesült, azzal megfelelően elszámolt-e,</w:t>
      </w:r>
    </w:p>
    <w:p w14:paraId="0DFB83A3"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a támogatásban részesítendő cél megvalósításához – a támogatás esetleges összegét is figyelembe véve- rendelkezik-e a szükséges pénzügyi és szervezeti, személyi feltételekkel,</w:t>
      </w:r>
    </w:p>
    <w:p w14:paraId="04F5CC26"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d)</w:t>
      </w:r>
      <w:r w:rsidRPr="00B0414D">
        <w:rPr>
          <w:rFonts w:ascii="Cambria" w:hAnsi="Cambria"/>
        </w:rPr>
        <w:tab/>
        <w:t>a támogatásban részesítendő cél megvalósítása pénzügyi támogatás helyett támogatható-e más, alkalmasabb módon.</w:t>
      </w:r>
    </w:p>
    <w:p w14:paraId="64A58FAA"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 támogatások odaítéléséről az önkormányzat tárgyévi költségvetési rendeletében rendelkezésre álló előirányzat figyelembevételével a sportcélú támogatások kivételével a képviselő-testület dönt a kérelem benyújtásától számított hatvan napon belül.</w:t>
      </w:r>
    </w:p>
    <w:p w14:paraId="3E855FFF"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A támogatás nyújtására vonatkozó képviselő-testületi határozatnak tartalmaznia kell a támogatott nevét, a támogatás összegét, a támogatás célját, a támogatás kifizetésének módját, a támogatás felhasználásáról történő elszámolás határidejét.</w:t>
      </w:r>
    </w:p>
    <w:p w14:paraId="1DC0A16A"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(6) A képviselő-testület dönthet úgy, hogy a támogatás kifizetését meghatározott saját forrás, vagy egyéb forrásból juttatott támogatás meglétéhez köti. Ez esetben a támogatottnak a saját forrás vagy egyéb forrásból juttatott támogatás meglétére vonatkozóan nyilatkoznia kell.</w:t>
      </w:r>
    </w:p>
    <w:p w14:paraId="01FD28F1"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6. §</w:t>
      </w:r>
    </w:p>
    <w:p w14:paraId="68185953"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Nem fizethető ki támogatás, illetve a megítélt támogatás kifizetését fel kell függeszteni, ha:</w:t>
      </w:r>
    </w:p>
    <w:p w14:paraId="0927B2B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 támogatott lejárt esedékességű, hatvan napon túl meg nem fizetett köztartozással rendelkezik, a köztartozás megfizetéséig,</w:t>
      </w:r>
    </w:p>
    <w:p w14:paraId="52FF5CEF"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ha a támogatottal szemben csőd-, felszámolási, vagy végelszámolási eljárás van folyamatban,</w:t>
      </w:r>
    </w:p>
    <w:p w14:paraId="299D29D9"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ha a támogatásban részesülő az előző két évben kapott pénzügyi támogatással nem számolt el, vagy nem megfelelően számolt el.</w:t>
      </w:r>
    </w:p>
    <w:p w14:paraId="0D5B2853"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5. A támogatási szerződés</w:t>
      </w:r>
    </w:p>
    <w:p w14:paraId="7D26BE5B"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7. §</w:t>
      </w:r>
    </w:p>
    <w:p w14:paraId="5261B0D4"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 képviselő-testület határozatával megállapított, önkormányzat által nyújtott támogatás folyósítására támogatási szerződést kell kötni.</w:t>
      </w:r>
    </w:p>
    <w:p w14:paraId="08C993F4"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 támogatási szerződés az önkormányzat költségvetéséből céljelleggel juttatott támogatással összefüggő kötelezettségvállalás alapdokumentuma.</w:t>
      </w:r>
    </w:p>
    <w:p w14:paraId="383DB070"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támogatási szerződésnek tartalmaznia kell:</w:t>
      </w:r>
    </w:p>
    <w:p w14:paraId="31A6866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 felek megnevezését, címét, képviseletükben eljáró személyeket,</w:t>
      </w:r>
    </w:p>
    <w:p w14:paraId="5C7E6BAA"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lastRenderedPageBreak/>
        <w:t>b)</w:t>
      </w:r>
      <w:r w:rsidRPr="00B0414D">
        <w:rPr>
          <w:rFonts w:ascii="Cambria" w:hAnsi="Cambria"/>
        </w:rPr>
        <w:tab/>
        <w:t>természetes személy esetén születési helyét, idejét,</w:t>
      </w:r>
    </w:p>
    <w:p w14:paraId="78F5419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a támogatás nyújtásáról szóló döntés számát,</w:t>
      </w:r>
    </w:p>
    <w:p w14:paraId="73E1CF63"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d)</w:t>
      </w:r>
      <w:r w:rsidRPr="00B0414D">
        <w:rPr>
          <w:rFonts w:ascii="Cambria" w:hAnsi="Cambria"/>
        </w:rPr>
        <w:tab/>
        <w:t>a támogatás összegét,</w:t>
      </w:r>
    </w:p>
    <w:p w14:paraId="38DDF649"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e)</w:t>
      </w:r>
      <w:r w:rsidRPr="00B0414D">
        <w:rPr>
          <w:rFonts w:ascii="Cambria" w:hAnsi="Cambria"/>
        </w:rPr>
        <w:tab/>
        <w:t>a támogatás felhasználásának célját,</w:t>
      </w:r>
    </w:p>
    <w:p w14:paraId="363E28F5"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f)</w:t>
      </w:r>
      <w:r w:rsidRPr="00B0414D">
        <w:rPr>
          <w:rFonts w:ascii="Cambria" w:hAnsi="Cambria"/>
        </w:rPr>
        <w:tab/>
        <w:t>a támogatás felhasználásának feltételeit,</w:t>
      </w:r>
    </w:p>
    <w:p w14:paraId="09B62210"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g)</w:t>
      </w:r>
      <w:r w:rsidRPr="00B0414D">
        <w:rPr>
          <w:rFonts w:ascii="Cambria" w:hAnsi="Cambria"/>
        </w:rPr>
        <w:tab/>
        <w:t>a pénzügyi teljesítés határidejét, módját és ütemezését,</w:t>
      </w:r>
    </w:p>
    <w:p w14:paraId="2B45783C"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h)</w:t>
      </w:r>
      <w:r w:rsidRPr="00B0414D">
        <w:rPr>
          <w:rFonts w:ascii="Cambria" w:hAnsi="Cambria"/>
        </w:rPr>
        <w:tab/>
        <w:t>a pénzügyi elszámolás módját, helyét és idejét,</w:t>
      </w:r>
    </w:p>
    <w:p w14:paraId="23226705"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i)</w:t>
      </w:r>
      <w:r w:rsidRPr="00B0414D">
        <w:rPr>
          <w:rFonts w:ascii="Cambria" w:hAnsi="Cambria"/>
        </w:rPr>
        <w:tab/>
        <w:t>a szerződésben vállalt kötelezettségek nem teljesítésének következményeit,</w:t>
      </w:r>
    </w:p>
    <w:p w14:paraId="79D700C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j)</w:t>
      </w:r>
      <w:r w:rsidRPr="00B0414D">
        <w:rPr>
          <w:rFonts w:ascii="Cambria" w:hAnsi="Cambria"/>
        </w:rPr>
        <w:tab/>
        <w:t>a vissza nem térítendő támogatásnál a nem cél szerinti felhasználás esetén a visszatérítési kötelezettséget, a visszatérítés időpontját, időtartamát és feltételeit,</w:t>
      </w:r>
    </w:p>
    <w:p w14:paraId="4844F96E"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visszatérítendő támogatás, és a fel nem használt támogatás esetén a visszatérítés időpontját, időtartamát és feltételeit.</w:t>
      </w:r>
    </w:p>
    <w:p w14:paraId="1921BA9E"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Az önkormányzati támogatás összegének folyósítását a támogatási szerződés aláírását követően az abban foglalt ütemezés szerint, államháztartáson kívüli szervezet esetén kizárólag a támogatott pénzintézeti számlájára való átutalással, természetes személy esetén, amennyiben pénzintézetnél vezetett számlával rendelkezik, a pénzintézeti számlájára való átutalással, ennek hiányában az önkormányzat házipénztárából történő készpénz kifizetéssel a Balatonkeresztúri Közös Önkormányzati Hivatal (továbbiakban: hivatal) pénztárosa teljesíti.</w:t>
      </w:r>
    </w:p>
    <w:p w14:paraId="3E010814"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A támogatott a kapott támogatási összeget kizárólag a támogatási szerződésben megjelölt célokra fordíthatja, és más személy vagy szervezet részére támogatásként tovább nem adhatja.</w:t>
      </w:r>
    </w:p>
    <w:p w14:paraId="489FC873"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(6) A támogatási szerződést a hivatal jegyzője készíti elő, a szerződés megkötésére és önkormányzat általi aláírására a gazdálkodási szabályzat kötelezettségvállalásra vonatkozó szabályait kell alkalmazni.</w:t>
      </w:r>
    </w:p>
    <w:p w14:paraId="34D9ADCF"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(7) A támogatás célnak megfelelő felhasználását az önkormányzat jogosult a helyszínen ellenőrizni.</w:t>
      </w:r>
    </w:p>
    <w:p w14:paraId="1DEDA35C"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6. A támogatás elszámolása</w:t>
      </w:r>
    </w:p>
    <w:p w14:paraId="40A0CD00"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8. §</w:t>
      </w:r>
    </w:p>
    <w:p w14:paraId="73E544E6"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 nyújtott támogatás célnak megfelelő, jogszerű felhasználásáról a támogatott köteles a támogatási szerződésben foglalt határidőig elszámolni.</w:t>
      </w:r>
    </w:p>
    <w:p w14:paraId="3D912BD5"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 támogatás felhasználásáról</w:t>
      </w:r>
    </w:p>
    <w:p w14:paraId="054B6306"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eseti jellegű támogatás esetén a cél megvalósulását követő 30 napon belül,</w:t>
      </w:r>
    </w:p>
    <w:p w14:paraId="38228C16"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általános célú működési támogatás esetén a tárgyévet követő év február 28. napjáig kell elszámolni.</w:t>
      </w:r>
    </w:p>
    <w:p w14:paraId="2064F698"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támogatottnak az elszámoláshoz az alábbi dokumentumokat kell becsatolnia:</w:t>
      </w:r>
    </w:p>
    <w:p w14:paraId="5C54ED73" w14:textId="666B90DA"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 xml:space="preserve">kitöltött 5. melléklet szerinti Elszámoló lapot, b) a támogatott képviselője által hitelesített számlamásolatokat. Az elszámolásban feltüntetett és csatolt bizonylatmásolatok eredeti példányain másolást megelőzően szükséges feltüntetni „Elszámolva </w:t>
      </w:r>
      <w:r>
        <w:rPr>
          <w:rFonts w:ascii="Cambria" w:hAnsi="Cambria"/>
        </w:rPr>
        <w:t>Balatonmáriafürdő</w:t>
      </w:r>
      <w:r w:rsidRPr="00B0414D">
        <w:rPr>
          <w:rFonts w:ascii="Cambria" w:hAnsi="Cambria"/>
        </w:rPr>
        <w:t xml:space="preserve"> Község Önkormányzata ………számú támogatási szerződése terhére ….. Ft összegben”,</w:t>
      </w:r>
    </w:p>
    <w:p w14:paraId="41263283"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 beszerzés megvalósítására megkötött szerződés, megrendelés vagy megállapodás 1-1 eredeti vagy a támogatott képviselője által hitelesített példányát,</w:t>
      </w:r>
    </w:p>
    <w:p w14:paraId="716CAE58"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építési munkák esetén a beszerzés tárgyára vonatkozó tételes költségvetést, mint a c) pontban meghatározott dokumentumok mellékletét,</w:t>
      </w:r>
    </w:p>
    <w:p w14:paraId="71694F3E"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d)</w:t>
      </w:r>
      <w:r w:rsidRPr="00B0414D">
        <w:rPr>
          <w:rFonts w:ascii="Cambria" w:hAnsi="Cambria"/>
        </w:rPr>
        <w:tab/>
        <w:t>építési beruházás esetén a felelős kivitelezői nyilatkozatot, a műszaki átadási-átvételi jegyzőkönyvet, szolgáltatás megrendelése és árubeszerzés esetén a teljesítésigazolást,</w:t>
      </w:r>
    </w:p>
    <w:p w14:paraId="7011DF4D"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e)</w:t>
      </w:r>
      <w:r w:rsidRPr="00B0414D">
        <w:rPr>
          <w:rFonts w:ascii="Cambria" w:hAnsi="Cambria"/>
        </w:rPr>
        <w:tab/>
        <w:t>a támogatási cél megvalósulásáról szóló szöveges beszámolót.</w:t>
      </w:r>
    </w:p>
    <w:p w14:paraId="78B08ED2"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lastRenderedPageBreak/>
        <w:t>(4) Amennyiben a támogatott részére önrész megléte is előírásra került, akkor a támogatottnak a támogatással és az önrész összegével együttesen kell elszámolnia.</w:t>
      </w:r>
    </w:p>
    <w:p w14:paraId="28640640"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A támogatott különösen indokolt esetben kérheti az elszámolási határidő meghosszabbítását. A kérelmet írásban kell benyújtani, legkésőbb az elszámolási határidő lejártáig. A határidő meghosszabbításáról a képviselő-testület dönt.</w:t>
      </w:r>
    </w:p>
    <w:p w14:paraId="205097C0"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9. §</w:t>
      </w:r>
    </w:p>
    <w:p w14:paraId="4EDA53B3"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 támogatott által benyújtott elszámolást – az 1. melléklet szerint a támogatóhoz beadott kérelem valamint a támogató és a támogatott között a 7. § (3) bekezdésében és a 4. mellékletben meghatározott tartalommal létrejött támogatási szerződés figyelembevételével – a hivatal ellenőrzi.</w:t>
      </w:r>
    </w:p>
    <w:p w14:paraId="28C9E7A6"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Az ellenőrzés során meg kell győződni arról, hogy a támogatás felhasználása a célnak megfelelően, és jogszerűen történt-e. A tartalmi és számszaki ellenőrzés tényét, és annak elfogadását a benyújtott elszámoláson, illetve a beszámolón rögzíteni kell.</w:t>
      </w:r>
    </w:p>
    <w:p w14:paraId="64C89B2D"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Csak olyan költségek számolhatóak el, amelyek a támogatási szerződésben rögzített megvalósítási időszakban merültek fel és kapcsolódnak a támogatott feladathoz.</w:t>
      </w:r>
    </w:p>
    <w:p w14:paraId="7EF5FF4F"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Működési célú támogatás terhére azok a költségek számolhatóak el, amelyek az államháztartáson kívüli szervezet létesítő okiratának megfelelő tevékenységéhez kapcsolódnak.</w:t>
      </w:r>
    </w:p>
    <w:p w14:paraId="3E508478"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10. §</w:t>
      </w:r>
    </w:p>
    <w:p w14:paraId="31F6B25B"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Az elszámolás elfogadásáról a tartalmi és számszaki ellenőrzését követően, az ellenőrzés megállapításainak figyelembevételével a képviselő-testület dönt.</w:t>
      </w:r>
    </w:p>
    <w:p w14:paraId="602520D4"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Ha a támogatott a megállapodásban foglalt elszámolási határidőig nem, vagy nem szabályos módon számol el a támogatás felhasználásáról, akkor a támogatást a támogatottnak a Ptk. szerinti, a támogatás átutalása és a visszafizetés közötti időre elszámolt késedelmi kamattal növelten kell visszafizetnie.</w:t>
      </w:r>
    </w:p>
    <w:p w14:paraId="0B6941B5"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fel nem használt támogatást a támogatott az elszámolást követő 15 napon belül köteles az önkormányzat számlájára visszafizetni.</w:t>
      </w:r>
    </w:p>
    <w:p w14:paraId="600A6450"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 támogatásról való elszámolás elutasítása, vagy a részbeni elutasítása esetén a támogatott köteles a támogatási összeget, vagy a támogatási összegnek az elszámolással el nem fogadott részére eső összegét, annak utalása vagy átadása időpontjától számított Ptk. szerinti késedelmi kamattal együtt az önkormányzat támogatási szerződésben megjelölt pénzforgalmi számlájára visszafizetni.</w:t>
      </w:r>
    </w:p>
    <w:p w14:paraId="09B74DAC"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Amennyiben a támogatott a visszatérítendő támogatás összegét a megadott határidőig nem, vagy csak részben fizeti vissza, úgy a késedelmes időszakra késedelmi kamatot köteles fizetni. Amennyiben a késedelem a kilencven napot meghaladja, és a támogatott felszólítás ellenére sem tesz eleget fizetési kötelezettségének, a támogató polgári peres vagy nemperes eljárás útján érvényesíti követelését a támogatottal szemben.</w:t>
      </w:r>
    </w:p>
    <w:p w14:paraId="582B7595"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7. A támogatás nyilvántartása és közzététele</w:t>
      </w:r>
    </w:p>
    <w:p w14:paraId="164AB484"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11. §</w:t>
      </w:r>
    </w:p>
    <w:p w14:paraId="4AFBE832"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 xml:space="preserve">(1) A támogatásokról és az elszámolási kötelezettség teljesítéséről a hivatal a 6. melléklet szerint nyilvántartást vezet. A nyilvántartásnak tartalmaznia kell a támogatott nevét, címét, a támogatott </w:t>
      </w:r>
      <w:r w:rsidRPr="00B0414D">
        <w:rPr>
          <w:rFonts w:ascii="Cambria" w:hAnsi="Cambria"/>
        </w:rPr>
        <w:lastRenderedPageBreak/>
        <w:t>képviselőjének nevét, a támogatás összegét és célját, a támogatás formáját, az átutalás idejét, a támogatás cél szerinti felhasználása elszámolásának határidejét, az elszámolás időpontját, valamint az elszámolás és bizonylat fellelhetőségét, a bizonylat számát.</w:t>
      </w:r>
    </w:p>
    <w:p w14:paraId="3D07A181"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 támogatott köteles a támogatással kapcsolatos iratokat és a támogatás felhasználását alátámasztó bizonylatokat teljes körűen nyolc évig megőrizni, továbbá a támogató ilyen irányú felhívása esetén támogatott köteles azokat bemutatni.</w:t>
      </w:r>
    </w:p>
    <w:p w14:paraId="68CB9572"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támogatásban részesült államháztartáson kívüli szervezet köteles a számvitelről szóló 2000. évi C. törvény 161/A. § (2) bekezdésében foglaltaknak eleget tenni.</w:t>
      </w:r>
    </w:p>
    <w:p w14:paraId="65313078"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Az információs önrendelkezési jogról és az információszabadságról szóló 2011. évi CXII. törvény közérdekű adatok megismerésére és közzétételére vonatkozó rendelkezései alapján az önkormányzat költségvetéséből nyújtott nem normatív, céljellegű, működési és fejlesztési támogatások kedvezményezettjeinek nevére, a támogatás céljára, összegére, továbbá a támogatási program megvalósítási helyére vonatkozó adatokat az erre szolgáló internetes honlapon, valamint a település honlapján közzé kell tenni a döntést követő 15 napon belül.</w:t>
      </w:r>
    </w:p>
    <w:p w14:paraId="2B1D67AD"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Támogatott tudomásul veszi, hogy az önkormányzat Knyt-ben meghatározott közzétételi kötelezettségnek a www.kozpenzpalyazat.gov.hu honlapon kell eleget tenni.</w:t>
      </w:r>
    </w:p>
    <w:p w14:paraId="221F29E5"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8. Államháztartáson kívüli forrás átvételére vonatkozó szabályok</w:t>
      </w:r>
    </w:p>
    <w:p w14:paraId="20970C10"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12. §</w:t>
      </w:r>
    </w:p>
    <w:p w14:paraId="5DB67B6E"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Az államháztartáson kívüli forrás átvételénél vizsgálni kell az átvétel következményeként az önkormányzatnál esetlegesen felmerülő kiadásokat, a forrásátvétel következményeit.</w:t>
      </w:r>
    </w:p>
    <w:p w14:paraId="3CAA1EF3"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Az államháztartáson kívüli forrás átvételéről</w:t>
      </w:r>
    </w:p>
    <w:p w14:paraId="6572310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alapítványi forrás átvétele esetén, és az egymillió forintot elérő költséget, kötelezettséget keletkeztető ingó, ingatlan vagyon, pénzeszköz végleges átvételéről a képviselő-testület,</w:t>
      </w:r>
    </w:p>
    <w:p w14:paraId="68CF06AC"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az egymillió forintot el nem érő pénzeszköz, valamint az egymillió forintot el nem érő költséget, kötelezettséget keletkeztető ingó, ingatlan vagyon átvételéről átruházott hatáskörben a polgármester dönt.</w:t>
      </w:r>
    </w:p>
    <w:p w14:paraId="693FD25E"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(2) bekezdés a) pontjában meghatározott, átvételre felajánlott ingó vagy ingatlan vagyon esetében a képviselő-testületi döntéshozatalt előkészítő előterjesztésben be kell mutatni annak átvételkori forgalmi értéket, valamint az átvételt követő 3 évre vonatkozóan a vagyon működtetésével, fenntartásával kapcsolatos költségeket és egyéb kötelezettségeket, továbbá javaslatot kell tenni a hasznosítás mikéntjére és a vagyontárgy forgalomképesség szempontjából történő besorolására.</w:t>
      </w:r>
    </w:p>
    <w:p w14:paraId="507650D7"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 forgalmi érték meghatározásához a költség-haszon elvre is tekintettel ingatlan esetében ingatlanforgalmi értékbecslést, ingó esetében szakértői véleményt kell beszerezni.</w:t>
      </w:r>
    </w:p>
    <w:p w14:paraId="66082923"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(5) Az államháztartáson kívüli forrás átvételéről a (7) - (8) bekezdésben meghatározott esetek kivételével megállapodást kell kötni, mely tartalmazza:</w:t>
      </w:r>
    </w:p>
    <w:p w14:paraId="621F062B"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a)</w:t>
      </w:r>
      <w:r w:rsidRPr="00B0414D">
        <w:rPr>
          <w:rFonts w:ascii="Cambria" w:hAnsi="Cambria"/>
        </w:rPr>
        <w:tab/>
        <w:t>a megállapodást kötő felek megnevezését, egyéb azonosításra szolgáló adatait, a képviseletében eljáró személyeket,</w:t>
      </w:r>
    </w:p>
    <w:p w14:paraId="5B3C936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b)</w:t>
      </w:r>
      <w:r w:rsidRPr="00B0414D">
        <w:rPr>
          <w:rFonts w:ascii="Cambria" w:hAnsi="Cambria"/>
        </w:rPr>
        <w:tab/>
        <w:t>a forrás átvételéről szóló képviselő-testületi döntést, amennyiben a döntés a képviselő-testület hatáskörbe tartozik,</w:t>
      </w:r>
    </w:p>
    <w:p w14:paraId="3DEF08CB"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c)</w:t>
      </w:r>
      <w:r w:rsidRPr="00B0414D">
        <w:rPr>
          <w:rFonts w:ascii="Cambria" w:hAnsi="Cambria"/>
        </w:rPr>
        <w:tab/>
        <w:t>az átvett forrás pontos megnevezését, értékét, összegét, annak célját, közérdekű cél esetén annak pontos megnevezését,</w:t>
      </w:r>
    </w:p>
    <w:p w14:paraId="163126B2"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lastRenderedPageBreak/>
        <w:t>d)</w:t>
      </w:r>
      <w:r w:rsidRPr="00B0414D">
        <w:rPr>
          <w:rFonts w:ascii="Cambria" w:hAnsi="Cambria"/>
        </w:rPr>
        <w:tab/>
        <w:t>az átvett forrás felhasználására vonatkozó szabályozást, ingó és ingatlan vagyon esetén a hasznosítás módját, feltételeit,</w:t>
      </w:r>
    </w:p>
    <w:p w14:paraId="76A6310F"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e)</w:t>
      </w:r>
      <w:r w:rsidRPr="00B0414D">
        <w:rPr>
          <w:rFonts w:ascii="Cambria" w:hAnsi="Cambria"/>
        </w:rPr>
        <w:tab/>
        <w:t>a forrás rendelkezésre bocsátásának ütemezését,</w:t>
      </w:r>
    </w:p>
    <w:p w14:paraId="60B507B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f)</w:t>
      </w:r>
      <w:r w:rsidRPr="00B0414D">
        <w:rPr>
          <w:rFonts w:ascii="Cambria" w:hAnsi="Cambria"/>
        </w:rPr>
        <w:tab/>
        <w:t>az átvett forrás felhasználásáról szóló elszámolás módját, határidejét,</w:t>
      </w:r>
    </w:p>
    <w:p w14:paraId="1BF57CF4" w14:textId="77777777" w:rsidR="00B0414D" w:rsidRPr="00B0414D" w:rsidRDefault="00B0414D" w:rsidP="00B0414D">
      <w:pPr>
        <w:pStyle w:val="Szvegtrzs"/>
        <w:spacing w:after="0" w:line="240" w:lineRule="auto"/>
        <w:ind w:left="580" w:hanging="560"/>
        <w:jc w:val="both"/>
        <w:rPr>
          <w:rFonts w:ascii="Cambria" w:hAnsi="Cambria"/>
        </w:rPr>
      </w:pPr>
      <w:r w:rsidRPr="00B0414D">
        <w:rPr>
          <w:rFonts w:ascii="Cambria" w:hAnsi="Cambria"/>
          <w:i/>
          <w:iCs/>
        </w:rPr>
        <w:t>g)</w:t>
      </w:r>
      <w:r w:rsidRPr="00B0414D">
        <w:rPr>
          <w:rFonts w:ascii="Cambria" w:hAnsi="Cambria"/>
        </w:rPr>
        <w:tab/>
        <w:t>a megállapodásban vállalt kötelezettségek nem teljesítésének következményeit.</w:t>
      </w:r>
    </w:p>
    <w:p w14:paraId="33C75A15"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(6) Az államháztartáson kívüli forrás átvételéről szóló megállapodásokat a hivatal jegyzője készíti el, megkötésére és önkormányzat általi aláírására a gazdálkodási szabályzat kötelezettségvállalásra vonatkozó szabályait kell alkalmazni.</w:t>
      </w:r>
    </w:p>
    <w:p w14:paraId="01D7AF60"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(7) A 200 000 forintot el nem érő költséget, kötelezettséget keletkeztető ingó és ingatlan vagyon esetében az átvételhez nem kell megállapodást kötni, ahhoz elegendő a polgármester hozzájáruló nyilatkozata.</w:t>
      </w:r>
    </w:p>
    <w:p w14:paraId="4A6F9DE3"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(8) A képviselő-testületi határozattal elfogadott és kihirdetett közérdekű célra történő pénzeszköz felajánlások önkormányzat számlájára történő utalása, pénztárba történő befizetése esetén nem szükséges elfogadó nyilatkozat vagy megállapodás kötése.</w:t>
      </w:r>
    </w:p>
    <w:p w14:paraId="3708E728"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(9) Közérdekű cél megvalósítására történő forrásátvétel esetén, amennyiben a megvalósításhoz szükséges forrásnál több gyűlik össze, a képviselő-testület dönt többletforrásnak az eredeti közérdekű célhoz hasonló célra történő felhasználásáról. Ennek lehetőségét az eredeti közérdekű célra vonatkozó felajánlásról szóló képviselő-testületi határozatban és hirdetményben fel kell tüntetni.</w:t>
      </w:r>
    </w:p>
    <w:p w14:paraId="6B98C444"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(10) A polgármester a költségvetés végrehajtásáról szóló beszámoló keretében tájékoztatja a képviselő-testületet az államháztartáson kívülről átvett forrásokról és azok felhasználásáról.</w:t>
      </w:r>
    </w:p>
    <w:p w14:paraId="5EAE63A1"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9. Az államháztartáson kívüli forrás átadása, átvétele és nyilvántartása során keletkező adatok kezelése</w:t>
      </w:r>
    </w:p>
    <w:p w14:paraId="63310C4D"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13. §</w:t>
      </w:r>
    </w:p>
    <w:p w14:paraId="6BB1C6A1"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(1) Az államháztartáson kívüli forrás átadása, átvétele és nyilvántartása során keletkező adatok kezelésének célja: az államháztartáson kívüli forrás átadása, átvétele, valamint nyilvántartása, a támogatás nyújtása az igénylők részére.</w:t>
      </w:r>
    </w:p>
    <w:p w14:paraId="1E1DF478"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(2) Az adatkezelés jogalapja: a GDPR 6. cikk (1) bekezdés e) pontja, azaz az adatkezelőre ráruházott közhatalmi jogosítvány gyakorlásának keretében végzett feladat végrehajtásához szükséges.</w:t>
      </w:r>
    </w:p>
    <w:p w14:paraId="7E385B4F"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(3) A kezelt adatok köre: a támogatott neve, természetes személy esetén születési helye, ideje, címe, telefonszáma, adószáma illetve adóazonosító jele, bankszámlaszáma, a támogatott képviselője, a támogatás formája, a támogatás összege, a támogatás célja, a támogatás átutalásának, átadásának ideje, határideje, a támogatásról való elszámolás határideje, helye, időpontja, az elszámolás során bemutatott pénzügyi bizonylatok száma.</w:t>
      </w:r>
    </w:p>
    <w:p w14:paraId="5313DCFC"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(4) Az adatkezelés időtartama: A személyes adatok a 1. melléklet szerinti nyilvántartásból 5 év elteltével kerülnek törlésre.</w:t>
      </w:r>
    </w:p>
    <w:p w14:paraId="3C118FFB" w14:textId="0744954D"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 xml:space="preserve">(5) Az önkormányzat köteles az e rendeletben szabályozott adatkezelésekről adatkezelési tájékoztatót készíteni, melyet közzétesz a </w:t>
      </w:r>
      <w:hyperlink r:id="rId6" w:history="1">
        <w:r w:rsidRPr="00313E8E">
          <w:rPr>
            <w:rStyle w:val="Hiperhivatkozs"/>
            <w:rFonts w:ascii="Cambria" w:hAnsi="Cambria"/>
          </w:rPr>
          <w:t>www.balatonmariafurdo.hu</w:t>
        </w:r>
      </w:hyperlink>
      <w:r>
        <w:rPr>
          <w:rFonts w:ascii="Cambria" w:hAnsi="Cambria"/>
        </w:rPr>
        <w:t xml:space="preserve"> </w:t>
      </w:r>
      <w:r w:rsidRPr="00B0414D">
        <w:rPr>
          <w:rFonts w:ascii="Cambria" w:hAnsi="Cambria"/>
        </w:rPr>
        <w:t xml:space="preserve"> honlapon.</w:t>
      </w:r>
    </w:p>
    <w:p w14:paraId="08CD6142"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 xml:space="preserve">(6) Az önkormányzat biztosítja, hogy az érintettek személyes adataihoz csak azon hivatali alkalmazottak férjenek hozzá, akik azok nyilvántartása során eljárnak. Az érintettek személyes </w:t>
      </w:r>
      <w:r w:rsidRPr="00B0414D">
        <w:rPr>
          <w:rFonts w:ascii="Cambria" w:hAnsi="Cambria"/>
        </w:rPr>
        <w:lastRenderedPageBreak/>
        <w:t>adatait, a támogatást nyilvántartó elektronikus rendszerhez csak arra engedéllyel rendelkező személyek férhetnek hozzá.</w:t>
      </w:r>
    </w:p>
    <w:p w14:paraId="4A18E8FB" w14:textId="77777777" w:rsidR="00B0414D" w:rsidRPr="00B0414D" w:rsidRDefault="00B0414D" w:rsidP="00B0414D">
      <w:pPr>
        <w:pStyle w:val="Szvegtrzs"/>
        <w:spacing w:before="240" w:after="0" w:line="240" w:lineRule="auto"/>
        <w:jc w:val="both"/>
        <w:rPr>
          <w:rFonts w:ascii="Cambria" w:hAnsi="Cambria"/>
        </w:rPr>
      </w:pPr>
      <w:r w:rsidRPr="00B0414D">
        <w:rPr>
          <w:rFonts w:ascii="Cambria" w:hAnsi="Cambria"/>
        </w:rPr>
        <w:t>(7) Az adatkezelő az érintett személyes adatait a Knyt. 5. § (1) bekezdése alapján közzéteszi a www.kozpenzpalyazat.gov.hu weboldalon.</w:t>
      </w:r>
    </w:p>
    <w:p w14:paraId="38AED461"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10. Záró rendelkezés</w:t>
      </w:r>
    </w:p>
    <w:p w14:paraId="261655FF"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14. §</w:t>
      </w:r>
    </w:p>
    <w:p w14:paraId="41EDD96D"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Ez a rendelet 2022. november 1-jén lép hatályba.</w:t>
      </w:r>
    </w:p>
    <w:p w14:paraId="5CBAF081"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15. §</w:t>
      </w:r>
    </w:p>
    <w:p w14:paraId="0AA970C3" w14:textId="77777777" w:rsidR="00B0414D" w:rsidRPr="00B0414D" w:rsidRDefault="00B0414D" w:rsidP="00B0414D">
      <w:pPr>
        <w:pStyle w:val="Szvegtrzs"/>
        <w:spacing w:after="0" w:line="240" w:lineRule="auto"/>
        <w:jc w:val="both"/>
        <w:rPr>
          <w:rFonts w:ascii="Cambria" w:hAnsi="Cambria"/>
        </w:rPr>
      </w:pPr>
      <w:r w:rsidRPr="00B0414D">
        <w:rPr>
          <w:rFonts w:ascii="Cambria" w:hAnsi="Cambria"/>
        </w:rPr>
        <w:t>A rendelet rendelkezéseit az önkormányzathoz a hatálybalépését követően beadott támogatás iránti kérelmek alapján történő államháztartáson kívüli forrás átadásokra, és a hatálybalépését követően felajánlott forrás átvételekre kell alkalmazni.</w:t>
      </w:r>
    </w:p>
    <w:p w14:paraId="2157B1E6" w14:textId="77777777" w:rsidR="00B0414D" w:rsidRPr="00B0414D" w:rsidRDefault="00B0414D" w:rsidP="00B0414D">
      <w:pPr>
        <w:pStyle w:val="Szvegtrzs"/>
        <w:spacing w:before="280" w:after="0" w:line="240" w:lineRule="auto"/>
        <w:jc w:val="center"/>
        <w:rPr>
          <w:rFonts w:ascii="Cambria" w:hAnsi="Cambria"/>
          <w:b/>
          <w:bCs/>
        </w:rPr>
      </w:pPr>
      <w:r w:rsidRPr="00B0414D">
        <w:rPr>
          <w:rFonts w:ascii="Cambria" w:hAnsi="Cambria"/>
          <w:b/>
          <w:bCs/>
        </w:rPr>
        <w:t>11. Az Európai Unió jogának való megfelelés</w:t>
      </w:r>
    </w:p>
    <w:p w14:paraId="3C507BDA" w14:textId="77777777" w:rsidR="00B0414D" w:rsidRPr="00B0414D" w:rsidRDefault="00B0414D" w:rsidP="00B0414D">
      <w:pPr>
        <w:pStyle w:val="Szvegtrzs"/>
        <w:spacing w:before="240" w:after="240" w:line="240" w:lineRule="auto"/>
        <w:jc w:val="center"/>
        <w:rPr>
          <w:rFonts w:ascii="Cambria" w:hAnsi="Cambria"/>
          <w:b/>
          <w:bCs/>
        </w:rPr>
      </w:pPr>
      <w:r w:rsidRPr="00B0414D">
        <w:rPr>
          <w:rFonts w:ascii="Cambria" w:hAnsi="Cambria"/>
          <w:b/>
          <w:bCs/>
        </w:rPr>
        <w:t>16. §</w:t>
      </w:r>
    </w:p>
    <w:p w14:paraId="174659B1" w14:textId="77777777" w:rsidR="00B0414D" w:rsidRDefault="00B0414D" w:rsidP="00B0414D">
      <w:pPr>
        <w:pStyle w:val="Szvegtrzs"/>
        <w:spacing w:after="0" w:line="240" w:lineRule="auto"/>
        <w:jc w:val="both"/>
        <w:rPr>
          <w:rFonts w:ascii="Cambria" w:hAnsi="Cambria"/>
        </w:rPr>
      </w:pPr>
      <w:r w:rsidRPr="00B0414D">
        <w:rPr>
          <w:rFonts w:ascii="Cambria" w:hAnsi="Cambria"/>
        </w:rPr>
        <w:t>E rendelet a belső piaci szolgáltatásokról szóló 2006/123/Ek. irányelvbe ütköző rendelkezést nem tartalmaz.</w:t>
      </w:r>
    </w:p>
    <w:p w14:paraId="6A790B61" w14:textId="201C13EC" w:rsidR="00B0414D" w:rsidRDefault="00B0414D" w:rsidP="00B0414D">
      <w:pPr>
        <w:pStyle w:val="Szvegtrzs"/>
        <w:spacing w:after="0" w:line="240" w:lineRule="auto"/>
        <w:jc w:val="both"/>
        <w:rPr>
          <w:rFonts w:ascii="Cambria" w:hAnsi="Cambria"/>
        </w:rPr>
      </w:pPr>
    </w:p>
    <w:p w14:paraId="7034FA88" w14:textId="77777777" w:rsidR="00B0414D" w:rsidRDefault="00B0414D" w:rsidP="00B0414D">
      <w:pPr>
        <w:pStyle w:val="Szvegtrzs"/>
        <w:spacing w:after="0" w:line="240" w:lineRule="auto"/>
        <w:jc w:val="both"/>
        <w:rPr>
          <w:rFonts w:ascii="Cambria" w:hAnsi="Cambria"/>
        </w:rPr>
      </w:pPr>
    </w:p>
    <w:p w14:paraId="3057A0F2" w14:textId="77777777" w:rsidR="00B0414D" w:rsidRDefault="00B0414D" w:rsidP="00B0414D">
      <w:pPr>
        <w:pStyle w:val="Szvegtrzs"/>
        <w:spacing w:after="0" w:line="240" w:lineRule="auto"/>
        <w:jc w:val="both"/>
        <w:rPr>
          <w:rFonts w:ascii="Cambria" w:hAnsi="Cambria"/>
        </w:rPr>
      </w:pPr>
    </w:p>
    <w:p w14:paraId="55682517" w14:textId="77777777" w:rsidR="00B0414D" w:rsidRDefault="00B0414D" w:rsidP="00B0414D">
      <w:pPr>
        <w:pStyle w:val="Szvegtrzs"/>
        <w:spacing w:after="0" w:line="240" w:lineRule="auto"/>
        <w:ind w:left="1416" w:firstLine="708"/>
        <w:jc w:val="both"/>
        <w:rPr>
          <w:rFonts w:ascii="Cambria" w:hAnsi="Cambria"/>
        </w:rPr>
      </w:pPr>
      <w:r>
        <w:rPr>
          <w:rFonts w:ascii="Cambria" w:hAnsi="Cambria"/>
        </w:rPr>
        <w:t>Galácz György</w:t>
      </w:r>
      <w:r>
        <w:rPr>
          <w:rFonts w:ascii="Cambria" w:hAnsi="Cambria"/>
        </w:rPr>
        <w:tab/>
      </w:r>
      <w:r>
        <w:rPr>
          <w:rFonts w:ascii="Cambria" w:hAnsi="Cambria"/>
        </w:rPr>
        <w:tab/>
      </w:r>
      <w:r>
        <w:rPr>
          <w:rFonts w:ascii="Cambria" w:hAnsi="Cambria"/>
        </w:rPr>
        <w:tab/>
        <w:t>Mestyán Valéria</w:t>
      </w:r>
    </w:p>
    <w:p w14:paraId="372FAF37" w14:textId="77777777" w:rsidR="00B0414D" w:rsidRDefault="00B0414D" w:rsidP="00B0414D">
      <w:pPr>
        <w:pStyle w:val="Szvegtrzs"/>
        <w:spacing w:after="0" w:line="240" w:lineRule="auto"/>
        <w:ind w:left="1416" w:firstLine="708"/>
        <w:jc w:val="both"/>
        <w:rPr>
          <w:rFonts w:ascii="Cambria" w:hAnsi="Cambria"/>
        </w:rPr>
      </w:pPr>
      <w:r>
        <w:rPr>
          <w:rFonts w:ascii="Cambria" w:hAnsi="Cambria"/>
        </w:rPr>
        <w:t>polgármester</w:t>
      </w:r>
      <w:r>
        <w:rPr>
          <w:rFonts w:ascii="Cambria" w:hAnsi="Cambria"/>
        </w:rPr>
        <w:tab/>
      </w:r>
      <w:r>
        <w:rPr>
          <w:rFonts w:ascii="Cambria" w:hAnsi="Cambria"/>
        </w:rPr>
        <w:tab/>
      </w:r>
      <w:r>
        <w:rPr>
          <w:rFonts w:ascii="Cambria" w:hAnsi="Cambria"/>
        </w:rPr>
        <w:tab/>
        <w:t>címzetes főjegyző</w:t>
      </w:r>
    </w:p>
    <w:p w14:paraId="290ED810" w14:textId="77777777" w:rsidR="00B0414D" w:rsidRDefault="00B0414D" w:rsidP="00B0414D">
      <w:pPr>
        <w:pStyle w:val="Szvegtrzs"/>
        <w:spacing w:after="0" w:line="240" w:lineRule="auto"/>
        <w:jc w:val="both"/>
        <w:rPr>
          <w:rFonts w:ascii="Cambria" w:hAnsi="Cambria"/>
        </w:rPr>
      </w:pPr>
    </w:p>
    <w:p w14:paraId="0AF8CC90" w14:textId="77777777" w:rsidR="00B0414D" w:rsidRDefault="00B0414D" w:rsidP="00B0414D">
      <w:pPr>
        <w:pStyle w:val="Szvegtrzs"/>
        <w:spacing w:after="0" w:line="240" w:lineRule="auto"/>
        <w:jc w:val="both"/>
        <w:rPr>
          <w:rFonts w:ascii="Cambria" w:hAnsi="Cambria"/>
        </w:rPr>
      </w:pPr>
    </w:p>
    <w:p w14:paraId="0CBE3253" w14:textId="77777777" w:rsidR="00B0414D" w:rsidRDefault="00B0414D" w:rsidP="00B0414D">
      <w:pPr>
        <w:pStyle w:val="Szvegtrzs"/>
        <w:spacing w:after="0" w:line="240" w:lineRule="auto"/>
        <w:jc w:val="both"/>
        <w:rPr>
          <w:rFonts w:ascii="Cambria" w:hAnsi="Cambria"/>
        </w:rPr>
      </w:pPr>
    </w:p>
    <w:p w14:paraId="24DFAB52" w14:textId="77777777" w:rsidR="00B0414D" w:rsidRDefault="00B0414D" w:rsidP="00B0414D">
      <w:pPr>
        <w:pStyle w:val="Szvegtrzs"/>
        <w:spacing w:after="0" w:line="240" w:lineRule="auto"/>
        <w:jc w:val="both"/>
        <w:rPr>
          <w:rFonts w:ascii="Cambria" w:hAnsi="Cambria"/>
        </w:rPr>
      </w:pPr>
      <w:r>
        <w:rPr>
          <w:rFonts w:ascii="Cambria" w:hAnsi="Cambria"/>
        </w:rPr>
        <w:t>Kihirdetve: 2022. augusztus ..-án</w:t>
      </w:r>
    </w:p>
    <w:p w14:paraId="583DED32" w14:textId="77777777" w:rsidR="00B0414D" w:rsidRDefault="00B0414D" w:rsidP="00B0414D">
      <w:pPr>
        <w:pStyle w:val="Szvegtrzs"/>
        <w:spacing w:after="0" w:line="240" w:lineRule="auto"/>
        <w:jc w:val="both"/>
        <w:rPr>
          <w:rFonts w:ascii="Cambria" w:hAnsi="Cambria"/>
        </w:rPr>
      </w:pPr>
    </w:p>
    <w:p w14:paraId="4938CF1F" w14:textId="3B7C1D48" w:rsidR="00B0414D" w:rsidRDefault="00B0414D" w:rsidP="00B0414D">
      <w:pPr>
        <w:pStyle w:val="Szvegtrzs"/>
        <w:spacing w:after="0" w:line="240" w:lineRule="auto"/>
        <w:jc w:val="both"/>
        <w:rPr>
          <w:rFonts w:ascii="Cambria" w:hAnsi="Cambria"/>
        </w:rPr>
      </w:pPr>
    </w:p>
    <w:p w14:paraId="237C1FF6" w14:textId="6BE2DACF" w:rsidR="00B0414D" w:rsidRDefault="00B0414D" w:rsidP="00B0414D">
      <w:pPr>
        <w:pStyle w:val="Szvegtrzs"/>
        <w:spacing w:after="0" w:line="240" w:lineRule="auto"/>
        <w:jc w:val="both"/>
        <w:rPr>
          <w:rFonts w:ascii="Cambria" w:hAnsi="Cambria"/>
        </w:rPr>
      </w:pPr>
    </w:p>
    <w:p w14:paraId="78F12B1C" w14:textId="77777777" w:rsidR="00B0414D" w:rsidRDefault="00B0414D" w:rsidP="00B0414D">
      <w:pPr>
        <w:pStyle w:val="Szvegtrzs"/>
        <w:spacing w:after="0" w:line="240" w:lineRule="auto"/>
        <w:jc w:val="both"/>
        <w:rPr>
          <w:rFonts w:ascii="Cambria" w:hAnsi="Cambria"/>
        </w:rPr>
      </w:pPr>
    </w:p>
    <w:p w14:paraId="67EC1611" w14:textId="77777777" w:rsidR="00B0414D" w:rsidRDefault="00B0414D" w:rsidP="00B0414D">
      <w:pPr>
        <w:pStyle w:val="Szvegtrzs"/>
        <w:spacing w:after="0" w:line="240" w:lineRule="auto"/>
        <w:jc w:val="both"/>
        <w:rPr>
          <w:rFonts w:ascii="Cambria" w:hAnsi="Cambria"/>
        </w:rPr>
      </w:pPr>
      <w:r>
        <w:rPr>
          <w:rFonts w:ascii="Cambria" w:hAnsi="Cambria"/>
        </w:rPr>
        <w:t>Mestyán Valéria</w:t>
      </w:r>
    </w:p>
    <w:p w14:paraId="76AC35FB" w14:textId="3F399BD5" w:rsidR="00B0414D" w:rsidRPr="00B0414D" w:rsidRDefault="00B0414D" w:rsidP="00B0414D">
      <w:pPr>
        <w:pStyle w:val="Szvegtrzs"/>
        <w:spacing w:after="0" w:line="240" w:lineRule="auto"/>
        <w:jc w:val="both"/>
        <w:rPr>
          <w:rFonts w:ascii="Cambria" w:hAnsi="Cambria"/>
        </w:rPr>
      </w:pPr>
      <w:r>
        <w:rPr>
          <w:rFonts w:ascii="Cambria" w:hAnsi="Cambria"/>
        </w:rPr>
        <w:t>címzetes főjegyző</w:t>
      </w:r>
      <w:r w:rsidRPr="00B0414D">
        <w:rPr>
          <w:rFonts w:ascii="Cambria" w:hAnsi="Cambria"/>
        </w:rPr>
        <w:br w:type="page"/>
      </w:r>
    </w:p>
    <w:p w14:paraId="479FCB94" w14:textId="77777777" w:rsidR="00B0414D" w:rsidRPr="00B0414D" w:rsidRDefault="00B0414D" w:rsidP="00B0414D">
      <w:pPr>
        <w:pStyle w:val="Szvegtrzs"/>
        <w:spacing w:line="240" w:lineRule="auto"/>
        <w:jc w:val="right"/>
        <w:rPr>
          <w:rFonts w:ascii="Cambria" w:hAnsi="Cambria"/>
          <w:i/>
          <w:iCs/>
          <w:u w:val="single"/>
        </w:rPr>
      </w:pPr>
      <w:r w:rsidRPr="00B0414D">
        <w:rPr>
          <w:rFonts w:ascii="Cambria" w:hAnsi="Cambria"/>
          <w:i/>
          <w:iCs/>
          <w:u w:val="single"/>
        </w:rPr>
        <w:lastRenderedPageBreak/>
        <w:t>1. melléklet</w:t>
      </w:r>
    </w:p>
    <w:p w14:paraId="5851CE19" w14:textId="77777777" w:rsidR="00B0414D" w:rsidRPr="00B0414D" w:rsidRDefault="00B0414D" w:rsidP="00B0414D">
      <w:pPr>
        <w:pStyle w:val="Szvegtrzs"/>
        <w:spacing w:before="240" w:after="480" w:line="240" w:lineRule="auto"/>
        <w:jc w:val="center"/>
        <w:rPr>
          <w:rFonts w:ascii="Cambria" w:hAnsi="Cambria"/>
          <w:b/>
          <w:bCs/>
        </w:rPr>
      </w:pPr>
      <w:r w:rsidRPr="00B0414D">
        <w:rPr>
          <w:rFonts w:ascii="Cambria" w:hAnsi="Cambria"/>
          <w:b/>
          <w:bCs/>
        </w:rPr>
        <w:t>Önkormányzati támogatás iránti kérelem</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056"/>
      </w:tblGrid>
      <w:tr w:rsidR="00B0414D" w:rsidRPr="00B0414D" w14:paraId="55D048A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555C6D0C" w14:textId="77777777" w:rsidR="00B0414D" w:rsidRPr="00B0414D" w:rsidRDefault="00B0414D">
            <w:pPr>
              <w:pStyle w:val="Szvegtrzs"/>
              <w:spacing w:after="0" w:line="240" w:lineRule="auto"/>
              <w:jc w:val="center"/>
              <w:rPr>
                <w:rFonts w:ascii="Cambria" w:hAnsi="Cambria"/>
                <w:i/>
                <w:iCs/>
                <w:lang w:val="en-US"/>
              </w:rPr>
            </w:pPr>
            <w:r w:rsidRPr="00B0414D">
              <w:rPr>
                <w:rFonts w:ascii="Cambria" w:hAnsi="Cambria"/>
                <w:i/>
                <w:iCs/>
                <w:lang w:val="en-US"/>
              </w:rPr>
              <w:t>(A kérelmet nyomtatott betűvel, vagy géppel kérjük kitölteni!)</w:t>
            </w:r>
          </w:p>
        </w:tc>
      </w:tr>
      <w:tr w:rsidR="00B0414D" w:rsidRPr="00B0414D" w14:paraId="61B3F12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27F88E8"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1. </w:t>
            </w:r>
            <w:r w:rsidRPr="00B0414D">
              <w:rPr>
                <w:rFonts w:ascii="Cambria" w:hAnsi="Cambria"/>
                <w:b/>
                <w:bCs/>
                <w:lang w:val="en-US"/>
              </w:rPr>
              <w:t>Támogatást igénylő adatai:</w:t>
            </w:r>
            <w:r w:rsidRPr="00B0414D">
              <w:rPr>
                <w:rFonts w:ascii="Cambria" w:hAnsi="Cambria"/>
                <w:lang w:val="en-US"/>
              </w:rPr>
              <w:br/>
              <w:t>Név: ……………………………………………………………………………………………..................</w:t>
            </w:r>
            <w:r w:rsidRPr="00B0414D">
              <w:rPr>
                <w:rFonts w:ascii="Cambria" w:hAnsi="Cambria"/>
                <w:lang w:val="en-US"/>
              </w:rPr>
              <w:br/>
              <w:t>Cím: ……………………………………………………………………………………………..................</w:t>
            </w:r>
            <w:r w:rsidRPr="00B0414D">
              <w:rPr>
                <w:rFonts w:ascii="Cambria" w:hAnsi="Cambria"/>
                <w:lang w:val="en-US"/>
              </w:rPr>
              <w:br/>
              <w:t>Levelezési cím, telefon: ………………………………………………………………………...............................................</w:t>
            </w:r>
            <w:r w:rsidRPr="00B0414D">
              <w:rPr>
                <w:rFonts w:ascii="Cambria" w:hAnsi="Cambria"/>
                <w:lang w:val="en-US"/>
              </w:rPr>
              <w:br/>
              <w:t>Adószám (adóazonosító jel): ……………………………………………………………………...................................................</w:t>
            </w:r>
            <w:r w:rsidRPr="00B0414D">
              <w:rPr>
                <w:rFonts w:ascii="Cambria" w:hAnsi="Cambria"/>
                <w:lang w:val="en-US"/>
              </w:rPr>
              <w:br/>
              <w:t>Bankszámlaszám: ………………………………………………………………………………....................................</w:t>
            </w:r>
            <w:r w:rsidRPr="00B0414D">
              <w:rPr>
                <w:rFonts w:ascii="Cambria" w:hAnsi="Cambria"/>
                <w:lang w:val="en-US"/>
              </w:rPr>
              <w:br/>
            </w:r>
            <w:r w:rsidRPr="00B0414D">
              <w:rPr>
                <w:rFonts w:ascii="Cambria" w:hAnsi="Cambria"/>
                <w:lang w:val="en-US"/>
              </w:rPr>
              <w:br/>
            </w:r>
          </w:p>
        </w:tc>
      </w:tr>
      <w:tr w:rsidR="00B0414D" w:rsidRPr="00B0414D" w14:paraId="03CF6CD5"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F36C925"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2. </w:t>
            </w:r>
            <w:r w:rsidRPr="00B0414D">
              <w:rPr>
                <w:rFonts w:ascii="Cambria" w:hAnsi="Cambria"/>
                <w:b/>
                <w:bCs/>
                <w:lang w:val="en-US"/>
              </w:rPr>
              <w:t>Kapcsolattartó személy adatai:</w:t>
            </w:r>
            <w:r w:rsidRPr="00B0414D">
              <w:rPr>
                <w:rFonts w:ascii="Cambria" w:hAnsi="Cambria"/>
                <w:lang w:val="en-US"/>
              </w:rPr>
              <w:br/>
              <w:t>Név: ……………………………………………………………………………………………..................</w:t>
            </w:r>
            <w:r w:rsidRPr="00B0414D">
              <w:rPr>
                <w:rFonts w:ascii="Cambria" w:hAnsi="Cambria"/>
                <w:lang w:val="en-US"/>
              </w:rPr>
              <w:br/>
              <w:t>Cím:...........................................................................................................</w:t>
            </w:r>
            <w:r w:rsidRPr="00B0414D">
              <w:rPr>
                <w:rFonts w:ascii="Cambria" w:hAnsi="Cambria"/>
                <w:lang w:val="en-US"/>
              </w:rPr>
              <w:br/>
              <w:t>Elérhetőségek (telefon, e-mail cím):..........................................................</w:t>
            </w:r>
          </w:p>
        </w:tc>
      </w:tr>
      <w:tr w:rsidR="00B0414D" w:rsidRPr="00B0414D" w14:paraId="4E3837B0"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78ED96E"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3. </w:t>
            </w:r>
            <w:r w:rsidRPr="00B0414D">
              <w:rPr>
                <w:rFonts w:ascii="Cambria" w:hAnsi="Cambria"/>
                <w:b/>
                <w:bCs/>
                <w:lang w:val="en-US"/>
              </w:rPr>
              <w:t>Támogatási cél rövid megnevezése:</w:t>
            </w:r>
            <w:r w:rsidRPr="00B0414D">
              <w:rPr>
                <w:rFonts w:ascii="Cambria" w:hAnsi="Cambria"/>
                <w:lang w:val="en-US"/>
              </w:rPr>
              <w:br/>
              <w:t>…………………………………………………………………………………………………...................................................................................................................................</w:t>
            </w:r>
            <w:r w:rsidRPr="00B0414D">
              <w:rPr>
                <w:rFonts w:ascii="Cambria" w:hAnsi="Cambria"/>
                <w:lang w:val="en-US"/>
              </w:rPr>
              <w:br/>
              <w:t>…………………………………………………………………………………………………...................................................................................................................................</w:t>
            </w:r>
          </w:p>
        </w:tc>
      </w:tr>
      <w:tr w:rsidR="00B0414D" w:rsidRPr="00B0414D" w14:paraId="3EC9A606"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5DBD35E6"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4. </w:t>
            </w:r>
            <w:r w:rsidRPr="00B0414D">
              <w:rPr>
                <w:rFonts w:ascii="Cambria" w:hAnsi="Cambria"/>
                <w:b/>
                <w:bCs/>
                <w:lang w:val="en-US"/>
              </w:rPr>
              <w:t>Támogatás céljának rövid leírása:</w:t>
            </w:r>
            <w:r w:rsidRPr="00B0414D">
              <w:rPr>
                <w:rFonts w:ascii="Cambria" w:hAnsi="Cambria"/>
                <w:lang w:val="en-US"/>
              </w:rPr>
              <w:br/>
              <w:t>…………………………………………………………………………………………………....................................................................................................................................</w:t>
            </w:r>
            <w:r w:rsidRPr="00B0414D">
              <w:rPr>
                <w:rFonts w:ascii="Cambria" w:hAnsi="Cambria"/>
                <w:lang w:val="en-US"/>
              </w:rPr>
              <w:br/>
              <w:t>…………………………………………………………………………………………………....................................................................................................................................</w:t>
            </w:r>
            <w:r w:rsidRPr="00B0414D">
              <w:rPr>
                <w:rFonts w:ascii="Cambria" w:hAnsi="Cambria"/>
                <w:lang w:val="en-US"/>
              </w:rPr>
              <w:br/>
              <w:t>…………………………………………………………………………………………………....................................................................................................................................</w:t>
            </w:r>
            <w:r w:rsidRPr="00B0414D">
              <w:rPr>
                <w:rFonts w:ascii="Cambria" w:hAnsi="Cambria"/>
                <w:lang w:val="en-US"/>
              </w:rPr>
              <w:br/>
              <w:t>…………………………………………………………………………………………………....................................................................................................................................</w:t>
            </w:r>
          </w:p>
        </w:tc>
      </w:tr>
      <w:tr w:rsidR="00B0414D" w:rsidRPr="00B0414D" w14:paraId="01986E88"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58F31C7B"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5. </w:t>
            </w:r>
            <w:r w:rsidRPr="00B0414D">
              <w:rPr>
                <w:rFonts w:ascii="Cambria" w:hAnsi="Cambria"/>
                <w:b/>
                <w:bCs/>
                <w:lang w:val="en-US"/>
              </w:rPr>
              <w:t>Támogatási cél megvalósításának tervezett időtartama:</w:t>
            </w:r>
            <w:r w:rsidRPr="00B0414D">
              <w:rPr>
                <w:rFonts w:ascii="Cambria" w:hAnsi="Cambria"/>
                <w:lang w:val="en-US"/>
              </w:rPr>
              <w:br/>
            </w:r>
            <w:r w:rsidRPr="00B0414D">
              <w:rPr>
                <w:rFonts w:ascii="Cambria" w:hAnsi="Cambria"/>
                <w:lang w:val="en-US"/>
              </w:rPr>
              <w:br/>
              <w:t>……………………………………….napjától …………………………………….napjáig</w:t>
            </w:r>
          </w:p>
        </w:tc>
      </w:tr>
      <w:tr w:rsidR="00B0414D" w:rsidRPr="00B0414D" w14:paraId="3C87E0D5"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FD514B2"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6. </w:t>
            </w:r>
            <w:r w:rsidRPr="00B0414D">
              <w:rPr>
                <w:rFonts w:ascii="Cambria" w:hAnsi="Cambria"/>
                <w:b/>
                <w:bCs/>
                <w:lang w:val="en-US"/>
              </w:rPr>
              <w:t>A támogatás formája:</w:t>
            </w:r>
            <w:r w:rsidRPr="00B0414D">
              <w:rPr>
                <w:rFonts w:ascii="Cambria" w:hAnsi="Cambria"/>
                <w:lang w:val="en-US"/>
              </w:rPr>
              <w:br/>
              <w:t xml:space="preserve">vissza nem térítendő támogatás / visszatérítendő támogatás </w:t>
            </w:r>
            <w:r w:rsidRPr="00B0414D">
              <w:rPr>
                <w:rFonts w:ascii="Cambria" w:hAnsi="Cambria"/>
                <w:vertAlign w:val="superscript"/>
                <w:lang w:val="en-US"/>
              </w:rPr>
              <w:t>[1]</w:t>
            </w:r>
          </w:p>
        </w:tc>
      </w:tr>
      <w:tr w:rsidR="00B0414D" w:rsidRPr="00B0414D" w14:paraId="17E1D8CB"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3C92D76"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 xml:space="preserve">7. </w:t>
            </w:r>
            <w:r w:rsidRPr="00B0414D">
              <w:rPr>
                <w:rFonts w:ascii="Cambria" w:hAnsi="Cambria"/>
                <w:b/>
                <w:bCs/>
                <w:lang w:val="en-US"/>
              </w:rPr>
              <w:t>A támogatási cél megvalósításának költségvetése:</w:t>
            </w:r>
            <w:r w:rsidRPr="00B0414D">
              <w:rPr>
                <w:rFonts w:ascii="Cambria" w:hAnsi="Cambria"/>
                <w:lang w:val="en-US"/>
              </w:rPr>
              <w:br/>
            </w:r>
            <w:r w:rsidRPr="00B0414D">
              <w:rPr>
                <w:rFonts w:ascii="Cambria" w:hAnsi="Cambria"/>
                <w:lang w:val="en-US"/>
              </w:rPr>
              <w:br/>
            </w:r>
            <w:r w:rsidRPr="00B0414D">
              <w:rPr>
                <w:rFonts w:ascii="Cambria" w:hAnsi="Cambria"/>
                <w:b/>
                <w:bCs/>
                <w:lang w:val="en-US"/>
              </w:rPr>
              <w:t>A támogatás cél megvalósításának részletes költségvetése</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r>
            <w:r w:rsidRPr="00B0414D">
              <w:rPr>
                <w:rFonts w:ascii="Cambria" w:hAnsi="Cambria"/>
                <w:lang w:val="en-US"/>
              </w:rPr>
              <w:br/>
            </w:r>
            <w:r w:rsidRPr="00B0414D">
              <w:rPr>
                <w:rFonts w:ascii="Cambria" w:hAnsi="Cambria"/>
                <w:b/>
                <w:bCs/>
                <w:lang w:val="en-US"/>
              </w:rPr>
              <w:t>Költségvetés teljes összege: ____________Ft</w:t>
            </w:r>
            <w:r w:rsidRPr="00B0414D">
              <w:rPr>
                <w:rFonts w:ascii="Cambria" w:hAnsi="Cambria"/>
                <w:lang w:val="en-US"/>
              </w:rPr>
              <w:br/>
            </w:r>
            <w:r w:rsidRPr="00B0414D">
              <w:rPr>
                <w:rFonts w:ascii="Cambria" w:hAnsi="Cambria"/>
                <w:lang w:val="en-US"/>
              </w:rPr>
              <w:br/>
            </w:r>
            <w:r w:rsidRPr="00B0414D">
              <w:rPr>
                <w:rFonts w:ascii="Cambria" w:hAnsi="Cambria"/>
                <w:b/>
                <w:bCs/>
                <w:lang w:val="en-US"/>
              </w:rPr>
              <w:t>A támogatási cél megvalósítására tervezett saját pénzösszeg: ____________Ft</w:t>
            </w:r>
            <w:r w:rsidRPr="00B0414D">
              <w:rPr>
                <w:rFonts w:ascii="Cambria" w:hAnsi="Cambria"/>
                <w:lang w:val="en-US"/>
              </w:rPr>
              <w:br/>
            </w:r>
            <w:r w:rsidRPr="00B0414D">
              <w:rPr>
                <w:rFonts w:ascii="Cambria" w:hAnsi="Cambria"/>
                <w:lang w:val="en-US"/>
              </w:rPr>
              <w:br/>
            </w:r>
            <w:r w:rsidRPr="00B0414D">
              <w:rPr>
                <w:rFonts w:ascii="Cambria" w:hAnsi="Cambria"/>
                <w:b/>
                <w:bCs/>
                <w:lang w:val="en-US"/>
              </w:rPr>
              <w:t>Egyéb forrásból származó támogatások</w:t>
            </w:r>
            <w:r w:rsidRPr="00B0414D">
              <w:rPr>
                <w:rFonts w:ascii="Cambria" w:hAnsi="Cambria"/>
                <w:lang w:val="en-US"/>
              </w:rPr>
              <w:br/>
            </w:r>
            <w:r w:rsidRPr="00B0414D">
              <w:rPr>
                <w:rFonts w:ascii="Cambria" w:hAnsi="Cambria"/>
                <w:lang w:val="en-US"/>
              </w:rPr>
              <w:lastRenderedPageBreak/>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t>___________________________________________ ____________Ft</w:t>
            </w:r>
            <w:r w:rsidRPr="00B0414D">
              <w:rPr>
                <w:rFonts w:ascii="Cambria" w:hAnsi="Cambria"/>
                <w:lang w:val="en-US"/>
              </w:rPr>
              <w:br/>
            </w:r>
            <w:r w:rsidRPr="00B0414D">
              <w:rPr>
                <w:rFonts w:ascii="Cambria" w:hAnsi="Cambria"/>
                <w:lang w:val="en-US"/>
              </w:rPr>
              <w:br/>
            </w:r>
            <w:r w:rsidRPr="00B0414D">
              <w:rPr>
                <w:rFonts w:ascii="Cambria" w:hAnsi="Cambria"/>
                <w:b/>
                <w:bCs/>
                <w:lang w:val="en-US"/>
              </w:rPr>
              <w:t>A kért támogatás összege összesen:</w:t>
            </w:r>
            <w:r w:rsidRPr="00B0414D">
              <w:rPr>
                <w:rFonts w:ascii="Cambria" w:hAnsi="Cambria"/>
                <w:lang w:val="en-US"/>
              </w:rPr>
              <w:t xml:space="preserve"> </w:t>
            </w:r>
            <w:r w:rsidRPr="00B0414D">
              <w:rPr>
                <w:rFonts w:ascii="Cambria" w:hAnsi="Cambria"/>
                <w:b/>
                <w:bCs/>
                <w:lang w:val="en-US"/>
              </w:rPr>
              <w:t>____________Ft</w:t>
            </w:r>
            <w:r w:rsidRPr="00B0414D">
              <w:rPr>
                <w:rFonts w:ascii="Cambria" w:hAnsi="Cambria"/>
                <w:lang w:val="en-US"/>
              </w:rPr>
              <w:br/>
            </w:r>
            <w:r w:rsidRPr="00B0414D">
              <w:rPr>
                <w:rFonts w:ascii="Cambria" w:hAnsi="Cambria"/>
                <w:lang w:val="en-US"/>
              </w:rPr>
              <w:br/>
            </w:r>
          </w:p>
        </w:tc>
      </w:tr>
      <w:tr w:rsidR="00B0414D" w:rsidRPr="00B0414D" w14:paraId="06212C01"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E469DD1" w14:textId="77777777" w:rsidR="00B0414D" w:rsidRPr="00B0414D" w:rsidRDefault="00B0414D">
            <w:pPr>
              <w:pStyle w:val="Szvegtrzs"/>
              <w:spacing w:after="0" w:line="240" w:lineRule="auto"/>
              <w:jc w:val="both"/>
              <w:rPr>
                <w:rFonts w:ascii="Cambria" w:hAnsi="Cambria"/>
                <w:lang w:val="en-US"/>
              </w:rPr>
            </w:pPr>
            <w:r w:rsidRPr="00B0414D">
              <w:rPr>
                <w:rFonts w:ascii="Cambria" w:hAnsi="Cambria"/>
                <w:lang w:val="en-US"/>
              </w:rPr>
              <w:lastRenderedPageBreak/>
              <w:t>Kijelentem, hogy a fenti adatok a valóságnak megfelelnek, az azokban – a támogatás elszámolása előtt - bekövetkező változásokról az önkormányzatot 15 napon belül tájékoztatom.</w:t>
            </w:r>
            <w:r w:rsidRPr="00B0414D">
              <w:rPr>
                <w:rFonts w:ascii="Cambria" w:hAnsi="Cambria"/>
                <w:lang w:val="en-US"/>
              </w:rPr>
              <w:tab/>
              <w:t xml:space="preserve"> </w:t>
            </w:r>
            <w:r w:rsidRPr="00B0414D">
              <w:rPr>
                <w:rFonts w:ascii="Cambria" w:hAnsi="Cambria"/>
                <w:lang w:val="en-US"/>
              </w:rPr>
              <w:br/>
              <w:t>Kijelentem, hogy lejárt esedékességű, 60 napon túli köztartozásom nem áll fenn, és hogy az általam képviselt szervezet nem áll csőd-felszámolási- vagy végelszámolási eljárás alatt.</w:t>
            </w:r>
            <w:r w:rsidRPr="00B0414D">
              <w:rPr>
                <w:rFonts w:ascii="Cambria" w:hAnsi="Cambria"/>
                <w:lang w:val="en-US"/>
              </w:rPr>
              <w:tab/>
              <w:t xml:space="preserve"> </w:t>
            </w:r>
            <w:r w:rsidRPr="00B0414D">
              <w:rPr>
                <w:rFonts w:ascii="Cambria" w:hAnsi="Cambria"/>
                <w:lang w:val="en-US"/>
              </w:rPr>
              <w:br/>
              <w:t>Kötelezettséget vállalok arra, hogy a támogatást a vonatkozó önkormányzati rendeletben foglaltak szerint, rendeltetésszerűen használom fel, és a támogatás felhasználásáról a támogatási szerződésben foglaltak szerint elszámolok a támogatást nyújtó felé.</w:t>
            </w:r>
          </w:p>
        </w:tc>
      </w:tr>
      <w:tr w:rsidR="00B0414D" w:rsidRPr="00B0414D" w14:paraId="75E9498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1A1C402"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br/>
              <w:t>…………………………, 20……. év ………………. hó ……… nap</w:t>
            </w:r>
            <w:r w:rsidRPr="00B0414D">
              <w:rPr>
                <w:rFonts w:ascii="Cambria" w:hAnsi="Cambria"/>
                <w:lang w:val="en-US"/>
              </w:rPr>
              <w:br/>
            </w:r>
            <w:r w:rsidRPr="00B0414D">
              <w:rPr>
                <w:rFonts w:ascii="Cambria" w:hAnsi="Cambria"/>
                <w:lang w:val="en-US"/>
              </w:rPr>
              <w:br/>
              <w:t>…………………………….</w:t>
            </w:r>
            <w:r w:rsidRPr="00B0414D">
              <w:rPr>
                <w:rFonts w:ascii="Cambria" w:hAnsi="Cambria"/>
                <w:lang w:val="en-US"/>
              </w:rPr>
              <w:br/>
              <w:t>Igénylő aláírása</w:t>
            </w:r>
          </w:p>
        </w:tc>
      </w:tr>
      <w:tr w:rsidR="00B0414D" w:rsidRPr="00B0414D" w14:paraId="50A8D09D"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11B7BBB5" w14:textId="77777777" w:rsidR="00B0414D" w:rsidRPr="00B0414D" w:rsidRDefault="00B0414D">
            <w:pPr>
              <w:pStyle w:val="Szvegtrzs"/>
              <w:spacing w:after="0" w:line="240" w:lineRule="auto"/>
              <w:rPr>
                <w:rFonts w:ascii="Cambria" w:hAnsi="Cambria"/>
                <w:lang w:val="en-US"/>
              </w:rPr>
            </w:pPr>
            <w:r w:rsidRPr="00B0414D">
              <w:rPr>
                <w:rFonts w:ascii="Cambria" w:hAnsi="Cambria"/>
                <w:vertAlign w:val="superscript"/>
                <w:lang w:val="en-US"/>
              </w:rPr>
              <w:t>[1]</w:t>
            </w:r>
            <w:r w:rsidRPr="00B0414D">
              <w:rPr>
                <w:rFonts w:ascii="Cambria" w:hAnsi="Cambria"/>
                <w:lang w:val="en-US"/>
              </w:rPr>
              <w:t xml:space="preserve"> A megfelelőt alá kell húzni.</w:t>
            </w:r>
          </w:p>
        </w:tc>
      </w:tr>
    </w:tbl>
    <w:p w14:paraId="77580A46" w14:textId="77777777" w:rsidR="00B0414D" w:rsidRPr="00B0414D" w:rsidRDefault="00B0414D" w:rsidP="00B0414D">
      <w:pPr>
        <w:pStyle w:val="Szvegtrzs"/>
        <w:spacing w:line="240" w:lineRule="auto"/>
        <w:jc w:val="right"/>
        <w:rPr>
          <w:rFonts w:ascii="Cambria" w:hAnsi="Cambria" w:cs="FreeSans"/>
          <w:i/>
          <w:iCs/>
          <w:kern w:val="2"/>
          <w:u w:val="single"/>
          <w:lang w:eastAsia="zh-CN" w:bidi="hi-IN"/>
        </w:rPr>
      </w:pPr>
      <w:r w:rsidRPr="00B0414D">
        <w:rPr>
          <w:rFonts w:ascii="Cambria" w:hAnsi="Cambria"/>
        </w:rPr>
        <w:br w:type="page"/>
      </w:r>
      <w:r w:rsidRPr="00B0414D">
        <w:rPr>
          <w:rFonts w:ascii="Cambria" w:hAnsi="Cambria"/>
          <w:i/>
          <w:iCs/>
          <w:u w:val="single"/>
        </w:rPr>
        <w:lastRenderedPageBreak/>
        <w:t>2. melléklet</w:t>
      </w:r>
    </w:p>
    <w:p w14:paraId="078F0736" w14:textId="77777777" w:rsidR="00B0414D" w:rsidRPr="00B0414D" w:rsidRDefault="00B0414D" w:rsidP="00B0414D">
      <w:pPr>
        <w:pStyle w:val="Szvegtrzs"/>
        <w:spacing w:before="240" w:after="480" w:line="240" w:lineRule="auto"/>
        <w:jc w:val="center"/>
        <w:rPr>
          <w:rFonts w:ascii="Cambria" w:hAnsi="Cambria"/>
          <w:b/>
          <w:bCs/>
        </w:rPr>
      </w:pPr>
      <w:r w:rsidRPr="00B0414D">
        <w:rPr>
          <w:rFonts w:ascii="Cambria" w:hAnsi="Cambria"/>
          <w:b/>
          <w:bCs/>
        </w:rPr>
        <w:t>NYILATKOZAT</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056"/>
      </w:tblGrid>
      <w:tr w:rsidR="00B0414D" w:rsidRPr="00B0414D" w14:paraId="45C50495"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151445C3" w14:textId="77777777" w:rsidR="00B0414D" w:rsidRPr="00B0414D" w:rsidRDefault="00B0414D">
            <w:pPr>
              <w:pStyle w:val="Szvegtrzs"/>
              <w:spacing w:after="0" w:line="240" w:lineRule="auto"/>
              <w:rPr>
                <w:rFonts w:ascii="Cambria" w:hAnsi="Cambria"/>
                <w:lang w:val="en-US"/>
              </w:rPr>
            </w:pPr>
            <w:r w:rsidRPr="00B0414D">
              <w:rPr>
                <w:rFonts w:ascii="Cambria" w:hAnsi="Cambria"/>
                <w:i/>
                <w:iCs/>
                <w:lang w:val="en-US"/>
              </w:rPr>
              <w:t xml:space="preserve">a közpénzekből nyújtott támogatások átláthatóságáról szóló </w:t>
            </w:r>
            <w:r w:rsidRPr="00B0414D">
              <w:rPr>
                <w:rFonts w:ascii="Cambria" w:hAnsi="Cambria"/>
                <w:lang w:val="en-US"/>
              </w:rPr>
              <w:t>2007. évi CLXXXI. törvény</w:t>
            </w:r>
            <w:r w:rsidRPr="00B0414D">
              <w:rPr>
                <w:rFonts w:ascii="Cambria" w:hAnsi="Cambria"/>
                <w:i/>
                <w:iCs/>
                <w:lang w:val="en-US"/>
              </w:rPr>
              <w:t xml:space="preserve"> szerinti összeférhetetlenség, illetve érintettség fennállásáról, vagy hiányáról</w:t>
            </w:r>
            <w:r w:rsidRPr="00B0414D">
              <w:rPr>
                <w:rFonts w:ascii="Cambria" w:hAnsi="Cambria"/>
                <w:lang w:val="en-US"/>
              </w:rPr>
              <w:br/>
            </w:r>
            <w:r w:rsidRPr="00B0414D">
              <w:rPr>
                <w:rFonts w:ascii="Cambria" w:hAnsi="Cambria"/>
                <w:lang w:val="en-US"/>
              </w:rPr>
              <w:br/>
            </w:r>
          </w:p>
        </w:tc>
      </w:tr>
      <w:tr w:rsidR="00B0414D" w:rsidRPr="00B0414D" w14:paraId="69A15DDD"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24DB18E"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 Támogatott neve:</w:t>
            </w:r>
          </w:p>
        </w:tc>
      </w:tr>
      <w:tr w:rsidR="00B0414D" w:rsidRPr="00B0414D" w14:paraId="45A44F9F"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6E9AD9D9"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Természetes személy lakcíme:</w:t>
            </w:r>
          </w:p>
        </w:tc>
      </w:tr>
      <w:tr w:rsidR="00B0414D" w:rsidRPr="00B0414D" w14:paraId="53D3642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B8F4EEB"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Születési helye, ideje:</w:t>
            </w:r>
          </w:p>
        </w:tc>
      </w:tr>
      <w:tr w:rsidR="00B0414D" w:rsidRPr="00B0414D" w14:paraId="20067EC2"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6FB57997"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Gazdasági társaság esetén székhelye:</w:t>
            </w:r>
          </w:p>
        </w:tc>
      </w:tr>
      <w:tr w:rsidR="00B0414D" w:rsidRPr="00B0414D" w14:paraId="206FCDA8"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4399758"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Cégjegyzékszáma:</w:t>
            </w:r>
          </w:p>
        </w:tc>
      </w:tr>
      <w:tr w:rsidR="00B0414D" w:rsidRPr="00B0414D" w14:paraId="100F3631"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C3172D4"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Adószáma:</w:t>
            </w:r>
          </w:p>
        </w:tc>
      </w:tr>
      <w:tr w:rsidR="00B0414D" w:rsidRPr="00B0414D" w14:paraId="09F96FA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29E9CF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Képviselőjének neve:</w:t>
            </w:r>
          </w:p>
        </w:tc>
      </w:tr>
      <w:tr w:rsidR="00B0414D" w:rsidRPr="00B0414D" w14:paraId="0427A0BD"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13E0A8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Egyéb szervezet esetén székhelye:</w:t>
            </w:r>
          </w:p>
        </w:tc>
      </w:tr>
      <w:tr w:rsidR="00B0414D" w:rsidRPr="00B0414D" w14:paraId="724DF31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F4E1A25"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Képviselőjének neve:</w:t>
            </w:r>
          </w:p>
        </w:tc>
      </w:tr>
      <w:tr w:rsidR="00B0414D" w:rsidRPr="00B0414D" w14:paraId="63ABF1A8"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3732700"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Nyilvántartásba vételi okirat száma:</w:t>
            </w:r>
          </w:p>
        </w:tc>
      </w:tr>
      <w:tr w:rsidR="00B0414D" w:rsidRPr="00B0414D" w14:paraId="207630AD"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56629EE2" w14:textId="77777777" w:rsidR="00B0414D" w:rsidRPr="00B0414D" w:rsidRDefault="00B0414D">
            <w:pPr>
              <w:pStyle w:val="Szvegtrzs"/>
              <w:spacing w:after="0" w:line="240" w:lineRule="auto"/>
              <w:rPr>
                <w:rFonts w:ascii="Cambria" w:hAnsi="Cambria"/>
                <w:lang w:val="en-US"/>
              </w:rPr>
            </w:pPr>
            <w:r w:rsidRPr="00B0414D">
              <w:rPr>
                <w:rFonts w:ascii="Cambria" w:hAnsi="Cambria"/>
                <w:b/>
                <w:bCs/>
                <w:lang w:val="en-US"/>
              </w:rPr>
              <w:t>Nyilvántartásba vevő szerv megnevezése:</w:t>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lang w:val="en-US"/>
              </w:rPr>
              <w:br/>
            </w:r>
          </w:p>
        </w:tc>
      </w:tr>
      <w:tr w:rsidR="00B0414D" w:rsidRPr="00B0414D" w14:paraId="433F64C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13617E3"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Kijelentem, hogy személyemmel, illetve a támogatottként megjelölt szervezettel szemben a közpénzekből nyújtott támogatások átláthatóságáról szóló 2007. évi CLXXXI. törvény</w:t>
            </w:r>
            <w:r w:rsidRPr="00B0414D">
              <w:rPr>
                <w:rFonts w:ascii="Cambria" w:hAnsi="Cambria"/>
                <w:b/>
                <w:bCs/>
                <w:lang w:val="en-US"/>
              </w:rPr>
              <w:t xml:space="preserve"> (</w:t>
            </w:r>
            <w:r w:rsidRPr="00B0414D">
              <w:rPr>
                <w:rFonts w:ascii="Cambria" w:hAnsi="Cambria"/>
                <w:lang w:val="en-US"/>
              </w:rPr>
              <w:t xml:space="preserve"> Knyt.</w:t>
            </w:r>
            <w:r w:rsidRPr="00B0414D">
              <w:rPr>
                <w:rFonts w:ascii="Cambria" w:hAnsi="Cambria"/>
                <w:b/>
                <w:bCs/>
                <w:lang w:val="en-US"/>
              </w:rPr>
              <w:t>)</w:t>
            </w:r>
            <w:r w:rsidRPr="00B0414D">
              <w:rPr>
                <w:rFonts w:ascii="Cambria" w:hAnsi="Cambria"/>
                <w:lang w:val="en-US"/>
              </w:rPr>
              <w:br/>
            </w:r>
            <w:r w:rsidRPr="00B0414D">
              <w:rPr>
                <w:rFonts w:ascii="Cambria" w:hAnsi="Cambria"/>
                <w:b/>
                <w:bCs/>
                <w:lang w:val="en-US"/>
              </w:rPr>
              <w:t xml:space="preserve">- </w:t>
            </w:r>
            <w:r w:rsidRPr="00B0414D">
              <w:rPr>
                <w:rFonts w:ascii="Cambria" w:hAnsi="Cambria"/>
                <w:lang w:val="en-US"/>
              </w:rPr>
              <w:t>6. § (1) bekezdés</w:t>
            </w:r>
            <w:r w:rsidRPr="00B0414D">
              <w:rPr>
                <w:rFonts w:ascii="Cambria" w:hAnsi="Cambria"/>
                <w:b/>
                <w:bCs/>
                <w:lang w:val="en-US"/>
              </w:rPr>
              <w:t>e szerinti összeférhetetlenség</w:t>
            </w:r>
            <w:r w:rsidRPr="00B0414D">
              <w:rPr>
                <w:rFonts w:ascii="Cambria" w:hAnsi="Cambria"/>
                <w:lang w:val="en-US"/>
              </w:rPr>
              <w:t xml:space="preserve"> </w:t>
            </w:r>
            <w:r w:rsidRPr="00B0414D">
              <w:rPr>
                <w:rFonts w:ascii="Cambria" w:hAnsi="Cambria"/>
                <w:i/>
                <w:iCs/>
                <w:lang w:val="en-US"/>
              </w:rPr>
              <w:t>(A megfelelő rész aláhúzandó!)</w:t>
            </w:r>
            <w:r w:rsidRPr="00B0414D">
              <w:rPr>
                <w:rFonts w:ascii="Cambria" w:hAnsi="Cambria"/>
                <w:lang w:val="en-US"/>
              </w:rPr>
              <w:br/>
            </w:r>
            <w:r w:rsidRPr="00B0414D">
              <w:rPr>
                <w:rFonts w:ascii="Cambria" w:hAnsi="Cambria"/>
                <w:b/>
                <w:bCs/>
                <w:lang w:val="en-US"/>
              </w:rPr>
              <w:t>1. nem áll fenn vagy</w:t>
            </w:r>
            <w:r w:rsidRPr="00B0414D">
              <w:rPr>
                <w:rFonts w:ascii="Cambria" w:hAnsi="Cambria"/>
                <w:lang w:val="en-US"/>
              </w:rPr>
              <w:br/>
            </w:r>
            <w:r w:rsidRPr="00B0414D">
              <w:rPr>
                <w:rFonts w:ascii="Cambria" w:hAnsi="Cambria"/>
                <w:b/>
                <w:bCs/>
                <w:lang w:val="en-US"/>
              </w:rPr>
              <w:t>2. fennáll az ... pont alapján</w:t>
            </w:r>
            <w:r w:rsidRPr="00B0414D">
              <w:rPr>
                <w:rFonts w:ascii="Cambria" w:hAnsi="Cambria"/>
                <w:lang w:val="en-US"/>
              </w:rPr>
              <w:br/>
            </w:r>
            <w:r w:rsidRPr="00B0414D">
              <w:rPr>
                <w:rFonts w:ascii="Cambria" w:hAnsi="Cambria"/>
                <w:b/>
                <w:bCs/>
                <w:lang w:val="en-US"/>
              </w:rPr>
              <w:t xml:space="preserve">- </w:t>
            </w:r>
            <w:r w:rsidRPr="00B0414D">
              <w:rPr>
                <w:rFonts w:ascii="Cambria" w:hAnsi="Cambria"/>
                <w:lang w:val="en-US"/>
              </w:rPr>
              <w:t>8. § (1) bekezdés</w:t>
            </w:r>
            <w:r w:rsidRPr="00B0414D">
              <w:rPr>
                <w:rFonts w:ascii="Cambria" w:hAnsi="Cambria"/>
                <w:b/>
                <w:bCs/>
                <w:lang w:val="en-US"/>
              </w:rPr>
              <w:t>e szerinti összeférhetetlenség</w:t>
            </w:r>
            <w:r w:rsidRPr="00B0414D">
              <w:rPr>
                <w:rFonts w:ascii="Cambria" w:hAnsi="Cambria"/>
                <w:lang w:val="en-US"/>
              </w:rPr>
              <w:t xml:space="preserve"> </w:t>
            </w:r>
            <w:r w:rsidRPr="00B0414D">
              <w:rPr>
                <w:rFonts w:ascii="Cambria" w:hAnsi="Cambria"/>
                <w:i/>
                <w:iCs/>
                <w:lang w:val="en-US"/>
              </w:rPr>
              <w:t>(A megfelelő rész aláhúzandó!)</w:t>
            </w:r>
            <w:r w:rsidRPr="00B0414D">
              <w:rPr>
                <w:rFonts w:ascii="Cambria" w:hAnsi="Cambria"/>
                <w:lang w:val="en-US"/>
              </w:rPr>
              <w:br/>
            </w:r>
            <w:r w:rsidRPr="00B0414D">
              <w:rPr>
                <w:rFonts w:ascii="Cambria" w:hAnsi="Cambria"/>
                <w:b/>
                <w:bCs/>
                <w:lang w:val="en-US"/>
              </w:rPr>
              <w:t>1. nem áll fenn vagy</w:t>
            </w:r>
            <w:r w:rsidRPr="00B0414D">
              <w:rPr>
                <w:rFonts w:ascii="Cambria" w:hAnsi="Cambria"/>
                <w:lang w:val="en-US"/>
              </w:rPr>
              <w:br/>
            </w:r>
            <w:r w:rsidRPr="00B0414D">
              <w:rPr>
                <w:rFonts w:ascii="Cambria" w:hAnsi="Cambria"/>
                <w:b/>
                <w:bCs/>
                <w:lang w:val="en-US"/>
              </w:rPr>
              <w:t>2. fennáll az ... pont alapján</w:t>
            </w:r>
            <w:r w:rsidRPr="00B0414D">
              <w:rPr>
                <w:rFonts w:ascii="Cambria" w:hAnsi="Cambria"/>
                <w:lang w:val="en-US"/>
              </w:rPr>
              <w:br/>
            </w:r>
            <w:r w:rsidRPr="00B0414D">
              <w:rPr>
                <w:rFonts w:ascii="Cambria" w:hAnsi="Cambria"/>
                <w:b/>
                <w:bCs/>
                <w:lang w:val="en-US"/>
              </w:rPr>
              <w:t>Az összeférhetetlenség vagy az érintettség alapjául szolgáló körülmény leírása:</w:t>
            </w:r>
            <w:r w:rsidRPr="00B0414D">
              <w:rPr>
                <w:rFonts w:ascii="Cambria" w:hAnsi="Cambria"/>
                <w:lang w:val="en-US"/>
              </w:rPr>
              <w:br/>
              <w:t>……………………………………………………………………………………………………………………………………………….............................................................................</w:t>
            </w:r>
            <w:r w:rsidRPr="00B0414D">
              <w:rPr>
                <w:rFonts w:ascii="Cambria" w:hAnsi="Cambria"/>
                <w:lang w:val="en-US"/>
              </w:rPr>
              <w:br/>
            </w:r>
            <w:r w:rsidRPr="00B0414D">
              <w:rPr>
                <w:rFonts w:ascii="Cambria" w:hAnsi="Cambria"/>
                <w:b/>
                <w:bCs/>
                <w:lang w:val="en-US"/>
              </w:rPr>
              <w:t>Kijelentem, hogy az összeférhetetlenség megszüntetésére az alábbiak szerint intézkedtem:</w:t>
            </w:r>
            <w:r w:rsidRPr="00B0414D">
              <w:rPr>
                <w:rFonts w:ascii="Cambria" w:hAnsi="Cambria"/>
                <w:lang w:val="en-US"/>
              </w:rPr>
              <w:br/>
              <w:t>……………………………………………………………………………………………………………………………………………………………………………………………................</w:t>
            </w:r>
            <w:r w:rsidRPr="00B0414D">
              <w:rPr>
                <w:rFonts w:ascii="Cambria" w:hAnsi="Cambria"/>
                <w:lang w:val="en-US"/>
              </w:rPr>
              <w:br/>
            </w:r>
            <w:r w:rsidRPr="00B0414D">
              <w:rPr>
                <w:rFonts w:ascii="Cambria" w:hAnsi="Cambria"/>
                <w:b/>
                <w:bCs/>
                <w:lang w:val="en-US"/>
              </w:rPr>
              <w:t>Kijelentem, hogy az érintettség közzétételét külön űrlap csatolásával kezdeményeztem.</w:t>
            </w:r>
            <w:r w:rsidRPr="00B0414D">
              <w:rPr>
                <w:rFonts w:ascii="Cambria" w:hAnsi="Cambria"/>
                <w:lang w:val="en-US"/>
              </w:rPr>
              <w:br/>
            </w:r>
            <w:r w:rsidRPr="00B0414D">
              <w:rPr>
                <w:rFonts w:ascii="Cambria" w:hAnsi="Cambria"/>
                <w:lang w:val="en-US"/>
              </w:rPr>
              <w:br/>
            </w:r>
          </w:p>
        </w:tc>
      </w:tr>
      <w:tr w:rsidR="00B0414D" w:rsidRPr="00B0414D" w14:paraId="6E83E992"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2096C12"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br/>
              <w:t>Kelt:.......................................................................................................</w:t>
            </w:r>
            <w:r w:rsidRPr="00B0414D">
              <w:rPr>
                <w:rFonts w:ascii="Cambria" w:hAnsi="Cambria"/>
                <w:lang w:val="en-US"/>
              </w:rPr>
              <w:br/>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b/>
                <w:bCs/>
                <w:lang w:val="en-US"/>
              </w:rPr>
              <w:t>Aláírás/Cégszerű aláírás</w:t>
            </w:r>
            <w:r w:rsidRPr="00B0414D">
              <w:rPr>
                <w:rFonts w:ascii="Cambria" w:hAnsi="Cambria"/>
                <w:lang w:val="en-US"/>
              </w:rPr>
              <w:br/>
            </w:r>
            <w:r w:rsidRPr="00B0414D">
              <w:rPr>
                <w:rFonts w:ascii="Cambria" w:hAnsi="Cambria"/>
                <w:lang w:val="en-US"/>
              </w:rPr>
              <w:br/>
            </w:r>
          </w:p>
        </w:tc>
      </w:tr>
    </w:tbl>
    <w:p w14:paraId="55A469C5" w14:textId="77777777" w:rsidR="00B0414D" w:rsidRPr="00B0414D" w:rsidRDefault="00B0414D" w:rsidP="00B0414D">
      <w:pPr>
        <w:pStyle w:val="Szvegtrzs"/>
        <w:spacing w:line="240" w:lineRule="auto"/>
        <w:jc w:val="right"/>
        <w:rPr>
          <w:rFonts w:ascii="Cambria" w:hAnsi="Cambria" w:cs="FreeSans"/>
          <w:i/>
          <w:iCs/>
          <w:kern w:val="2"/>
          <w:u w:val="single"/>
          <w:lang w:eastAsia="zh-CN" w:bidi="hi-IN"/>
        </w:rPr>
      </w:pPr>
      <w:r w:rsidRPr="00B0414D">
        <w:rPr>
          <w:rFonts w:ascii="Cambria" w:hAnsi="Cambria"/>
        </w:rPr>
        <w:br w:type="page"/>
      </w:r>
      <w:r w:rsidRPr="00B0414D">
        <w:rPr>
          <w:rFonts w:ascii="Cambria" w:hAnsi="Cambria"/>
          <w:i/>
          <w:iCs/>
          <w:u w:val="single"/>
        </w:rPr>
        <w:lastRenderedPageBreak/>
        <w:t>3. melléklet</w:t>
      </w:r>
    </w:p>
    <w:p w14:paraId="1F7A7B6B" w14:textId="77777777" w:rsidR="00B0414D" w:rsidRPr="00B0414D" w:rsidRDefault="00B0414D" w:rsidP="00B0414D">
      <w:pPr>
        <w:pStyle w:val="Szvegtrzs"/>
        <w:spacing w:before="240" w:after="480" w:line="240" w:lineRule="auto"/>
        <w:jc w:val="center"/>
        <w:rPr>
          <w:rFonts w:ascii="Cambria" w:hAnsi="Cambria"/>
          <w:b/>
          <w:bCs/>
        </w:rPr>
      </w:pPr>
      <w:r w:rsidRPr="00B0414D">
        <w:rPr>
          <w:rFonts w:ascii="Cambria" w:hAnsi="Cambria"/>
          <w:b/>
          <w:bCs/>
        </w:rPr>
        <w:t>KÖZZÉTÉTELI KÉRELEM</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056"/>
      </w:tblGrid>
      <w:tr w:rsidR="00B0414D" w:rsidRPr="00B0414D" w14:paraId="215DA7A7"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8DD6AF9" w14:textId="77777777" w:rsidR="00B0414D" w:rsidRPr="00B0414D" w:rsidRDefault="00B0414D">
            <w:pPr>
              <w:pStyle w:val="Szvegtrzs"/>
              <w:spacing w:after="0" w:line="240" w:lineRule="auto"/>
              <w:jc w:val="center"/>
              <w:rPr>
                <w:rFonts w:ascii="Cambria" w:hAnsi="Cambria"/>
                <w:lang w:val="en-US"/>
              </w:rPr>
            </w:pPr>
            <w:r w:rsidRPr="00B0414D">
              <w:rPr>
                <w:rFonts w:ascii="Cambria" w:hAnsi="Cambria"/>
                <w:i/>
                <w:iCs/>
                <w:lang w:val="en-US"/>
              </w:rPr>
              <w:t xml:space="preserve">a közpénzekből nyújtott támogatások átláthatóságáról szóló </w:t>
            </w:r>
            <w:r w:rsidRPr="00B0414D">
              <w:rPr>
                <w:rFonts w:ascii="Cambria" w:hAnsi="Cambria"/>
                <w:lang w:val="en-US"/>
              </w:rPr>
              <w:t>2007. évi CLXXXI. törvény 8. § (1) bekezdés</w:t>
            </w:r>
            <w:r w:rsidRPr="00B0414D">
              <w:rPr>
                <w:rFonts w:ascii="Cambria" w:hAnsi="Cambria"/>
                <w:i/>
                <w:iCs/>
                <w:lang w:val="en-US"/>
              </w:rPr>
              <w:t xml:space="preserve"> szerinti érintettségéről</w:t>
            </w:r>
          </w:p>
        </w:tc>
      </w:tr>
      <w:tr w:rsidR="00B0414D" w:rsidRPr="00B0414D" w14:paraId="043B4B54"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20F5794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 Támogatott neve:</w:t>
            </w:r>
          </w:p>
        </w:tc>
      </w:tr>
      <w:tr w:rsidR="00B0414D" w:rsidRPr="00B0414D" w14:paraId="42AC63D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1C58C83"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Természetes személy lakcíme:</w:t>
            </w:r>
          </w:p>
        </w:tc>
      </w:tr>
      <w:tr w:rsidR="00B0414D" w:rsidRPr="00B0414D" w14:paraId="4E6EF1F6"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6A80133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Születési helye, ideje:</w:t>
            </w:r>
          </w:p>
        </w:tc>
      </w:tr>
      <w:tr w:rsidR="00B0414D" w:rsidRPr="00B0414D" w14:paraId="2A8CE8F6"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11454C4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Gazdasági társaság esetén székhelye:</w:t>
            </w:r>
          </w:p>
        </w:tc>
      </w:tr>
      <w:tr w:rsidR="00B0414D" w:rsidRPr="00B0414D" w14:paraId="61B1CE88"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AD1E7AD"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Cégjegyzékszáma:</w:t>
            </w:r>
          </w:p>
        </w:tc>
      </w:tr>
      <w:tr w:rsidR="00B0414D" w:rsidRPr="00B0414D" w14:paraId="14BD3FF8"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7D4D2CD1"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Adószáma:</w:t>
            </w:r>
          </w:p>
        </w:tc>
      </w:tr>
      <w:tr w:rsidR="00B0414D" w:rsidRPr="00B0414D" w14:paraId="66CDD430"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B4BD241"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Képviselőjének neve:</w:t>
            </w:r>
          </w:p>
        </w:tc>
      </w:tr>
      <w:tr w:rsidR="00B0414D" w:rsidRPr="00B0414D" w14:paraId="47C9FE4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015227B5"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Egyéb szervezet esetén székhelye:</w:t>
            </w:r>
          </w:p>
        </w:tc>
      </w:tr>
      <w:tr w:rsidR="00B0414D" w:rsidRPr="00B0414D" w14:paraId="176A2D8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2B2DCEFB"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Képviselőjének neve:</w:t>
            </w:r>
          </w:p>
        </w:tc>
      </w:tr>
      <w:tr w:rsidR="00B0414D" w:rsidRPr="00B0414D" w14:paraId="5D1CBA81"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5F62672B"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Nyilvántartásba vételi okirat száma:</w:t>
            </w:r>
          </w:p>
        </w:tc>
      </w:tr>
      <w:tr w:rsidR="00B0414D" w:rsidRPr="00B0414D" w14:paraId="56F9439E"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22BD78E" w14:textId="77777777" w:rsidR="00B0414D" w:rsidRPr="00B0414D" w:rsidRDefault="00B0414D">
            <w:pPr>
              <w:pStyle w:val="Szvegtrzs"/>
              <w:spacing w:after="0" w:line="240" w:lineRule="auto"/>
              <w:rPr>
                <w:rFonts w:ascii="Cambria" w:hAnsi="Cambria"/>
                <w:lang w:val="en-US"/>
              </w:rPr>
            </w:pPr>
            <w:r w:rsidRPr="00B0414D">
              <w:rPr>
                <w:rFonts w:ascii="Cambria" w:hAnsi="Cambria"/>
                <w:b/>
                <w:bCs/>
                <w:lang w:val="en-US"/>
              </w:rPr>
              <w:t>Nyilvántartásba vevő szerv megnevezése:</w:t>
            </w:r>
            <w:r w:rsidRPr="00B0414D">
              <w:rPr>
                <w:rFonts w:ascii="Cambria" w:hAnsi="Cambria"/>
                <w:lang w:val="en-US"/>
              </w:rPr>
              <w:br/>
              <w:t>--------------------------------------------------------------------------------------------------------------------------------------------------------------------------------------------------------------------</w:t>
            </w:r>
            <w:r w:rsidRPr="00B0414D">
              <w:rPr>
                <w:rFonts w:ascii="Cambria" w:hAnsi="Cambria"/>
                <w:lang w:val="en-US"/>
              </w:rPr>
              <w:br/>
            </w:r>
            <w:r w:rsidRPr="00B0414D">
              <w:rPr>
                <w:rFonts w:ascii="Cambria" w:hAnsi="Cambria"/>
                <w:lang w:val="en-US"/>
              </w:rPr>
              <w:br/>
            </w:r>
          </w:p>
        </w:tc>
      </w:tr>
      <w:tr w:rsidR="00B0414D" w:rsidRPr="00B0414D" w14:paraId="31DC2CF6"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3A3E6DB"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Kijelentem, hogy a közpénzekből nyújtott támogatások átláthatóságáról szóló 2007. évi CLXXXI. törvény 8. § (1) bekezdés szerinti érintettség személyemmel, illetve a támogatottként megjelölt szervezettel szemben fennáll, mert</w:t>
            </w:r>
            <w:r w:rsidRPr="00B0414D">
              <w:rPr>
                <w:rFonts w:ascii="Cambria" w:hAnsi="Cambria"/>
                <w:lang w:val="en-US"/>
              </w:rPr>
              <w:br/>
            </w:r>
            <w:r w:rsidRPr="00B0414D">
              <w:rPr>
                <w:rFonts w:ascii="Cambria" w:hAnsi="Cambria"/>
                <w:lang w:val="en-US"/>
              </w:rPr>
              <w:br/>
            </w:r>
            <w:r w:rsidRPr="00B0414D">
              <w:rPr>
                <w:rFonts w:ascii="Cambria" w:hAnsi="Cambria"/>
                <w:b/>
                <w:bCs/>
                <w:lang w:val="en-US"/>
              </w:rPr>
              <w:t>a)</w:t>
            </w:r>
            <w:r w:rsidRPr="00B0414D">
              <w:rPr>
                <w:rFonts w:ascii="Cambria" w:hAnsi="Cambria"/>
                <w:lang w:val="en-US"/>
              </w:rPr>
              <w:t xml:space="preserve"> </w:t>
            </w:r>
            <w:r w:rsidRPr="00B0414D">
              <w:rPr>
                <w:rFonts w:ascii="Cambria" w:hAnsi="Cambria"/>
                <w:b/>
                <w:bCs/>
                <w:lang w:val="en-US"/>
              </w:rPr>
              <w:t>A támogatási kérelem elbírálására irányuló eljárásban döntés-előkészítőként közreműködő vagy döntéshozó szervnél munkavégzésre irányuló</w:t>
            </w:r>
            <w:r w:rsidRPr="00B0414D">
              <w:rPr>
                <w:rFonts w:ascii="Cambria" w:hAnsi="Cambria"/>
                <w:lang w:val="en-US"/>
              </w:rPr>
              <w:br/>
            </w:r>
            <w:r w:rsidRPr="00B0414D">
              <w:rPr>
                <w:rFonts w:ascii="Cambria" w:hAnsi="Cambria"/>
                <w:b/>
                <w:bCs/>
                <w:lang w:val="en-US"/>
              </w:rPr>
              <w:t>jogviszonyban állok, de a törvény értelmében nem minősülök döntés-előkészítőnek vagy döntéshozónak.</w:t>
            </w:r>
            <w:r w:rsidRPr="00B0414D">
              <w:rPr>
                <w:rFonts w:ascii="Cambria" w:hAnsi="Cambria"/>
                <w:lang w:val="en-US"/>
              </w:rPr>
              <w:t xml:space="preserve"> </w:t>
            </w:r>
            <w:r w:rsidRPr="00B0414D">
              <w:rPr>
                <w:rFonts w:ascii="Cambria" w:hAnsi="Cambria"/>
                <w:i/>
                <w:iCs/>
                <w:lang w:val="en-US"/>
              </w:rPr>
              <w:t>(Kizárólag természetes személy támogatott esetén!).</w:t>
            </w:r>
            <w:r w:rsidRPr="00B0414D">
              <w:rPr>
                <w:rFonts w:ascii="Cambria" w:hAnsi="Cambria"/>
                <w:lang w:val="en-US"/>
              </w:rPr>
              <w:br/>
            </w:r>
            <w:r w:rsidRPr="00B0414D">
              <w:rPr>
                <w:rFonts w:ascii="Cambria" w:hAnsi="Cambria"/>
                <w:b/>
                <w:bCs/>
                <w:lang w:val="en-US"/>
              </w:rPr>
              <w:t>Indoklás:</w:t>
            </w:r>
            <w:r w:rsidRPr="00B0414D">
              <w:rPr>
                <w:rFonts w:ascii="Cambria" w:hAnsi="Cambria"/>
                <w:lang w:val="en-US"/>
              </w:rPr>
              <w:br/>
              <w:t>Munkavégzésre irányuló jogviszonyban állok az alábbi szervezettel (a</w:t>
            </w:r>
            <w:r w:rsidRPr="00B0414D">
              <w:rPr>
                <w:rFonts w:ascii="Cambria" w:hAnsi="Cambria"/>
                <w:i/>
                <w:iCs/>
                <w:lang w:val="en-US"/>
              </w:rPr>
              <w:t xml:space="preserve"> szervezet neve, székhelye beírandó)</w:t>
            </w:r>
            <w:r w:rsidRPr="00B0414D">
              <w:rPr>
                <w:rFonts w:ascii="Cambria" w:hAnsi="Cambria"/>
                <w:lang w:val="en-US"/>
              </w:rPr>
              <w:t>: ……………………...……………………...……….……………………………………………………………………………………………………………………………..……………….…</w:t>
            </w:r>
            <w:r w:rsidRPr="00B0414D">
              <w:rPr>
                <w:rFonts w:ascii="Cambria" w:hAnsi="Cambria"/>
                <w:lang w:val="en-US"/>
              </w:rPr>
              <w:br/>
            </w:r>
            <w:r w:rsidRPr="00B0414D">
              <w:rPr>
                <w:rFonts w:ascii="Cambria" w:hAnsi="Cambria"/>
                <w:b/>
                <w:bCs/>
                <w:lang w:val="en-US"/>
              </w:rPr>
              <w:t>b)</w:t>
            </w:r>
            <w:r w:rsidRPr="00B0414D">
              <w:rPr>
                <w:rFonts w:ascii="Cambria" w:hAnsi="Cambria"/>
                <w:lang w:val="en-US"/>
              </w:rPr>
              <w:t xml:space="preserve"> </w:t>
            </w:r>
            <w:r w:rsidRPr="00B0414D">
              <w:rPr>
                <w:rFonts w:ascii="Cambria" w:hAnsi="Cambria"/>
                <w:b/>
                <w:bCs/>
                <w:lang w:val="en-US"/>
              </w:rPr>
              <w:t xml:space="preserve">Nem kizárt közjogi tisztségviselő vagyok </w:t>
            </w:r>
            <w:r w:rsidRPr="00B0414D">
              <w:rPr>
                <w:rFonts w:ascii="Cambria" w:hAnsi="Cambria"/>
                <w:i/>
                <w:iCs/>
                <w:lang w:val="en-US"/>
              </w:rPr>
              <w:t>(Kizárólag természetes személy támogatott esetén!)</w:t>
            </w:r>
            <w:r w:rsidRPr="00B0414D">
              <w:rPr>
                <w:rFonts w:ascii="Cambria" w:hAnsi="Cambria"/>
                <w:lang w:val="en-US"/>
              </w:rPr>
              <w:br/>
            </w:r>
            <w:r w:rsidRPr="00B0414D">
              <w:rPr>
                <w:rFonts w:ascii="Cambria" w:hAnsi="Cambria"/>
                <w:b/>
                <w:bCs/>
                <w:lang w:val="en-US"/>
              </w:rPr>
              <w:t>Indoklás:</w:t>
            </w:r>
            <w:r w:rsidRPr="00B0414D">
              <w:rPr>
                <w:rFonts w:ascii="Cambria" w:hAnsi="Cambria"/>
                <w:lang w:val="en-US"/>
              </w:rPr>
              <w:br/>
              <w:t xml:space="preserve">Az alábbiakban felsorolt tisztségek valamelyikével rendelkezem (a </w:t>
            </w:r>
            <w:r w:rsidRPr="00B0414D">
              <w:rPr>
                <w:rFonts w:ascii="Cambria" w:hAnsi="Cambria"/>
                <w:i/>
                <w:iCs/>
                <w:lang w:val="en-US"/>
              </w:rPr>
              <w:t>kívánt rész aláhúzandó):</w:t>
            </w:r>
            <w:r w:rsidRPr="00B0414D">
              <w:rPr>
                <w:rFonts w:ascii="Cambria" w:hAnsi="Cambria"/>
                <w:lang w:val="en-US"/>
              </w:rPr>
              <w:b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w:t>
            </w:r>
            <w:r w:rsidRPr="00B0414D">
              <w:rPr>
                <w:rFonts w:ascii="Cambria" w:hAnsi="Cambria"/>
                <w:lang w:val="en-US"/>
              </w:rPr>
              <w:br/>
              <w:t>államigazgatási szerv - a Knyt. 2. § (1) bekezdés d) pont alá nem tartozó - vezetője és helyettesei, regionális fejlesztési tanács tagja</w:t>
            </w:r>
            <w:r w:rsidRPr="00B0414D">
              <w:rPr>
                <w:rFonts w:ascii="Cambria" w:hAnsi="Cambria"/>
                <w:lang w:val="en-US"/>
              </w:rPr>
              <w:br/>
            </w:r>
            <w:r w:rsidRPr="00B0414D">
              <w:rPr>
                <w:rFonts w:ascii="Cambria" w:hAnsi="Cambria"/>
                <w:b/>
                <w:bCs/>
                <w:lang w:val="en-US"/>
              </w:rPr>
              <w:t>c)</w:t>
            </w:r>
            <w:r w:rsidRPr="00B0414D">
              <w:rPr>
                <w:rFonts w:ascii="Cambria" w:hAnsi="Cambria"/>
                <w:lang w:val="en-US"/>
              </w:rPr>
              <w:t xml:space="preserve"> </w:t>
            </w:r>
            <w:r w:rsidRPr="00B0414D">
              <w:rPr>
                <w:rFonts w:ascii="Cambria" w:hAnsi="Cambria"/>
                <w:b/>
                <w:bCs/>
                <w:lang w:val="en-US"/>
              </w:rPr>
              <w:t xml:space="preserve">Az a)-b) pont alá tartozó személy közeli hozzátartozója vagyok </w:t>
            </w:r>
            <w:r w:rsidRPr="00B0414D">
              <w:rPr>
                <w:rFonts w:ascii="Cambria" w:hAnsi="Cambria"/>
                <w:i/>
                <w:iCs/>
                <w:lang w:val="en-US"/>
              </w:rPr>
              <w:t>(Kizárólag természetes személy támogatott esetén!)</w:t>
            </w:r>
            <w:r w:rsidRPr="00B0414D">
              <w:rPr>
                <w:rFonts w:ascii="Cambria" w:hAnsi="Cambria"/>
                <w:lang w:val="en-US"/>
              </w:rPr>
              <w:br/>
            </w:r>
            <w:r w:rsidRPr="00B0414D">
              <w:rPr>
                <w:rFonts w:ascii="Cambria" w:hAnsi="Cambria"/>
                <w:b/>
                <w:bCs/>
                <w:lang w:val="en-US"/>
              </w:rPr>
              <w:t>Indoklás:</w:t>
            </w:r>
            <w:r w:rsidRPr="00B0414D">
              <w:rPr>
                <w:rFonts w:ascii="Cambria" w:hAnsi="Cambria"/>
                <w:lang w:val="en-US"/>
              </w:rPr>
              <w:br/>
              <w:t>- Közeli hozzátartozóm a támogatási kérelem elbírálására irányuló eljárásban döntés előkészítőként közreműködő, vagy döntéshozó szervnél munkavégzésre irányuló</w:t>
            </w:r>
            <w:r w:rsidRPr="00B0414D">
              <w:rPr>
                <w:rFonts w:ascii="Cambria" w:hAnsi="Cambria"/>
                <w:lang w:val="en-US"/>
              </w:rPr>
              <w:br/>
              <w:t xml:space="preserve">jogviszonyban áll, de a törvény értelmében nem minősül döntés-előkészítőnek vagy </w:t>
            </w:r>
            <w:r w:rsidRPr="00B0414D">
              <w:rPr>
                <w:rFonts w:ascii="Cambria" w:hAnsi="Cambria"/>
                <w:lang w:val="en-US"/>
              </w:rPr>
              <w:lastRenderedPageBreak/>
              <w:t>döntéshozónak.</w:t>
            </w:r>
            <w:r w:rsidRPr="00B0414D">
              <w:rPr>
                <w:rFonts w:ascii="Cambria" w:hAnsi="Cambria"/>
                <w:lang w:val="en-US"/>
              </w:rPr>
              <w:br/>
              <w:t>- Közeli hozzátartozóm nem kizárt közjogi tisztségviselő.</w:t>
            </w:r>
            <w:r w:rsidRPr="00B0414D">
              <w:rPr>
                <w:rFonts w:ascii="Cambria" w:hAnsi="Cambria"/>
                <w:lang w:val="en-US"/>
              </w:rPr>
              <w:br/>
            </w:r>
            <w:r w:rsidRPr="00B0414D">
              <w:rPr>
                <w:rFonts w:ascii="Cambria" w:hAnsi="Cambria"/>
                <w:i/>
                <w:iCs/>
                <w:lang w:val="en-US"/>
              </w:rPr>
              <w:t>(A kívánt rész aláhúzandó!)</w:t>
            </w:r>
            <w:r w:rsidRPr="00B0414D">
              <w:rPr>
                <w:rFonts w:ascii="Cambria" w:hAnsi="Cambria"/>
                <w:lang w:val="en-US"/>
              </w:rPr>
              <w:br/>
              <w:t xml:space="preserve">A közeli hozzátartozói kapcsolat megjelölése </w:t>
            </w:r>
            <w:r w:rsidRPr="00B0414D">
              <w:rPr>
                <w:rFonts w:ascii="Cambria" w:hAnsi="Cambria"/>
                <w:i/>
                <w:iCs/>
                <w:lang w:val="en-US"/>
              </w:rPr>
              <w:t>(a kívánt rész aláhúzandó):</w:t>
            </w:r>
            <w:r w:rsidRPr="00B0414D">
              <w:rPr>
                <w:rFonts w:ascii="Cambria" w:hAnsi="Cambria"/>
                <w:lang w:val="en-US"/>
              </w:rPr>
              <w:br/>
              <w:t>házastárs, egyeneságbeli rokon, örökbefogadott, mostoha- és nevelt gyermek, örökbefogadó, mostoha- és nevelőszülő, testvér</w:t>
            </w:r>
            <w:r w:rsidRPr="00B0414D">
              <w:rPr>
                <w:rFonts w:ascii="Cambria" w:hAnsi="Cambria"/>
                <w:lang w:val="en-US"/>
              </w:rPr>
              <w:br/>
            </w:r>
            <w:r w:rsidRPr="00B0414D">
              <w:rPr>
                <w:rFonts w:ascii="Cambria" w:hAnsi="Cambria"/>
                <w:b/>
                <w:bCs/>
                <w:lang w:val="en-US"/>
              </w:rPr>
              <w:t>d) A támogatottként megjelölt szervezet olyan gazdasági társaság, amely az a)-c) pontban megjelölt személy tulajdonában áll</w:t>
            </w:r>
            <w:r w:rsidRPr="00B0414D">
              <w:rPr>
                <w:rFonts w:ascii="Cambria" w:hAnsi="Cambria"/>
                <w:lang w:val="en-US"/>
              </w:rPr>
              <w:t xml:space="preserve"> </w:t>
            </w:r>
            <w:r w:rsidRPr="00B0414D">
              <w:rPr>
                <w:rFonts w:ascii="Cambria" w:hAnsi="Cambria"/>
                <w:i/>
                <w:iCs/>
                <w:lang w:val="en-US"/>
              </w:rPr>
              <w:t>(Kizárólag gazdasági társaság</w:t>
            </w:r>
            <w:r w:rsidRPr="00B0414D">
              <w:rPr>
                <w:rFonts w:ascii="Cambria" w:hAnsi="Cambria"/>
                <w:lang w:val="en-US"/>
              </w:rPr>
              <w:br/>
            </w:r>
            <w:r w:rsidRPr="00B0414D">
              <w:rPr>
                <w:rFonts w:ascii="Cambria" w:hAnsi="Cambria"/>
                <w:i/>
                <w:iCs/>
                <w:lang w:val="en-US"/>
              </w:rPr>
              <w:t>támogatott esetén!).</w:t>
            </w:r>
            <w:r w:rsidRPr="00B0414D">
              <w:rPr>
                <w:rFonts w:ascii="Cambria" w:hAnsi="Cambria"/>
                <w:lang w:val="en-US"/>
              </w:rPr>
              <w:br/>
            </w:r>
            <w:r w:rsidRPr="00B0414D">
              <w:rPr>
                <w:rFonts w:ascii="Cambria" w:hAnsi="Cambria"/>
                <w:b/>
                <w:bCs/>
                <w:lang w:val="en-US"/>
              </w:rPr>
              <w:t>Indoklás:</w:t>
            </w:r>
            <w:r w:rsidRPr="00B0414D">
              <w:rPr>
                <w:rFonts w:ascii="Cambria" w:hAnsi="Cambria"/>
                <w:lang w:val="en-US"/>
              </w:rPr>
              <w:br/>
              <w:t>Az érintett tulajdonos. Szervezet megnevezése, amellyel munkavégzésre irányuló jogviszonyban áll</w:t>
            </w:r>
            <w:r w:rsidRPr="00B0414D">
              <w:rPr>
                <w:rFonts w:ascii="Cambria" w:hAnsi="Cambria"/>
                <w:i/>
                <w:iCs/>
                <w:lang w:val="en-US"/>
              </w:rPr>
              <w:t xml:space="preserve"> (a szervezet neve, székhelye beírandó):</w:t>
            </w:r>
            <w:r w:rsidRPr="00B0414D">
              <w:rPr>
                <w:rFonts w:ascii="Cambria" w:hAnsi="Cambria"/>
                <w:lang w:val="en-US"/>
              </w:rPr>
              <w:br/>
              <w:t>………………………………………………………………………………………………...…...............................................................................................................................</w:t>
            </w:r>
            <w:r w:rsidRPr="00B0414D">
              <w:rPr>
                <w:rFonts w:ascii="Cambria" w:hAnsi="Cambria"/>
                <w:lang w:val="en-US"/>
              </w:rPr>
              <w:br/>
              <w:t>………………………………………………………………………………………………...…..............................................................................................................................</w:t>
            </w:r>
            <w:r w:rsidRPr="00B0414D">
              <w:rPr>
                <w:rFonts w:ascii="Cambria" w:hAnsi="Cambria"/>
                <w:lang w:val="en-US"/>
              </w:rPr>
              <w:br/>
              <w:t xml:space="preserve">Közjogi tisztségének megjelölése </w:t>
            </w:r>
            <w:r w:rsidRPr="00B0414D">
              <w:rPr>
                <w:rFonts w:ascii="Cambria" w:hAnsi="Cambria"/>
                <w:i/>
                <w:iCs/>
                <w:lang w:val="en-US"/>
              </w:rPr>
              <w:t>(a tisztség beírandó):</w:t>
            </w:r>
            <w:r w:rsidRPr="00B0414D">
              <w:rPr>
                <w:rFonts w:ascii="Cambria" w:hAnsi="Cambria"/>
                <w:lang w:val="en-US"/>
              </w:rPr>
              <w:br/>
              <w:t>……………………………………………………………………………...…………………................................................................................................................................</w:t>
            </w:r>
            <w:r w:rsidRPr="00B0414D">
              <w:rPr>
                <w:rFonts w:ascii="Cambria" w:hAnsi="Cambria"/>
                <w:lang w:val="en-US"/>
              </w:rPr>
              <w:br/>
              <w:t xml:space="preserve">A közeli hozzátartozói kapcsolat megjelölése </w:t>
            </w:r>
            <w:r w:rsidRPr="00B0414D">
              <w:rPr>
                <w:rFonts w:ascii="Cambria" w:hAnsi="Cambria"/>
                <w:i/>
                <w:iCs/>
                <w:lang w:val="en-US"/>
              </w:rPr>
              <w:t>(a kívánt rész aláhúzandó):</w:t>
            </w:r>
            <w:r w:rsidRPr="00B0414D">
              <w:rPr>
                <w:rFonts w:ascii="Cambria" w:hAnsi="Cambria"/>
                <w:lang w:val="en-US"/>
              </w:rPr>
              <w:br/>
              <w:t>házastárs, egyeneságbeli rokon, örökbefogadott, mostoha- és nevelt gyermek, örökbefogadó-, mostoha- és nevelőszülő, testvér</w:t>
            </w:r>
            <w:r w:rsidRPr="00B0414D">
              <w:rPr>
                <w:rFonts w:ascii="Cambria" w:hAnsi="Cambria"/>
                <w:lang w:val="en-US"/>
              </w:rPr>
              <w:br/>
            </w:r>
            <w:r w:rsidRPr="00B0414D">
              <w:rPr>
                <w:rFonts w:ascii="Cambria" w:hAnsi="Cambria"/>
                <w:b/>
                <w:bCs/>
                <w:lang w:val="en-US"/>
              </w:rPr>
              <w:t>e) A támogatottként megjelölt gazdasági társaság, alapítvány, társadalmi szervezet, egyház, vagy szakszervezet tekintetében az érintettség fennáll, mert</w:t>
            </w:r>
            <w:r w:rsidRPr="00B0414D">
              <w:rPr>
                <w:rFonts w:ascii="Cambria" w:hAnsi="Cambria"/>
                <w:lang w:val="en-US"/>
              </w:rPr>
              <w:br/>
              <w:t xml:space="preserve">o </w:t>
            </w:r>
            <w:r w:rsidRPr="00B0414D">
              <w:rPr>
                <w:rFonts w:ascii="Cambria" w:hAnsi="Cambria"/>
                <w:b/>
                <w:bCs/>
                <w:lang w:val="en-US"/>
              </w:rPr>
              <w:t>vezető tisztségviselője</w:t>
            </w:r>
            <w:r w:rsidRPr="00B0414D">
              <w:rPr>
                <w:rFonts w:ascii="Cambria" w:hAnsi="Cambria"/>
                <w:lang w:val="en-US"/>
              </w:rPr>
              <w:br/>
              <w:t xml:space="preserve">o </w:t>
            </w:r>
            <w:r w:rsidRPr="00B0414D">
              <w:rPr>
                <w:rFonts w:ascii="Cambria" w:hAnsi="Cambria"/>
                <w:b/>
                <w:bCs/>
                <w:lang w:val="en-US"/>
              </w:rPr>
              <w:t>az alapítvány kezelő szervének, szervezetének tagja, tisztségviselője,</w:t>
            </w:r>
            <w:r w:rsidRPr="00B0414D">
              <w:rPr>
                <w:rFonts w:ascii="Cambria" w:hAnsi="Cambria"/>
                <w:lang w:val="en-US"/>
              </w:rPr>
              <w:br/>
              <w:t xml:space="preserve">o </w:t>
            </w:r>
            <w:r w:rsidRPr="00B0414D">
              <w:rPr>
                <w:rFonts w:ascii="Cambria" w:hAnsi="Cambria"/>
                <w:b/>
                <w:bCs/>
                <w:lang w:val="en-US"/>
              </w:rPr>
              <w:t>vagy társadalmi szervezet ügyintéző, vagy képviseleti szervének tagja</w:t>
            </w:r>
            <w:r w:rsidRPr="00B0414D">
              <w:rPr>
                <w:rFonts w:ascii="Cambria" w:hAnsi="Cambria"/>
                <w:lang w:val="en-US"/>
              </w:rPr>
              <w:br/>
            </w:r>
            <w:r w:rsidRPr="00B0414D">
              <w:rPr>
                <w:rFonts w:ascii="Cambria" w:hAnsi="Cambria"/>
                <w:b/>
                <w:bCs/>
                <w:lang w:val="en-US"/>
              </w:rPr>
              <w:t>a támogatási kérelem elbírálására irányuló eljárásban döntés előkészítőként közreműködő szervnél, vagy döntést hozó szervnél munkavégzésre irányuló</w:t>
            </w:r>
            <w:r w:rsidRPr="00B0414D">
              <w:rPr>
                <w:rFonts w:ascii="Cambria" w:hAnsi="Cambria"/>
                <w:lang w:val="en-US"/>
              </w:rPr>
              <w:br/>
            </w:r>
            <w:r w:rsidRPr="00B0414D">
              <w:rPr>
                <w:rFonts w:ascii="Cambria" w:hAnsi="Cambria"/>
                <w:b/>
                <w:bCs/>
                <w:lang w:val="en-US"/>
              </w:rPr>
              <w:t>jogviszonyban álló személy, nem kizárt közjogi tisztségviselő, vagy e személyek közeli hozzátartozója</w:t>
            </w:r>
            <w:r w:rsidRPr="00B0414D">
              <w:rPr>
                <w:rFonts w:ascii="Cambria" w:hAnsi="Cambria"/>
                <w:lang w:val="en-US"/>
              </w:rPr>
              <w:br/>
            </w:r>
            <w:r w:rsidRPr="00B0414D">
              <w:rPr>
                <w:rFonts w:ascii="Cambria" w:hAnsi="Cambria"/>
                <w:b/>
                <w:bCs/>
                <w:lang w:val="en-US"/>
              </w:rPr>
              <w:t>Indokolás:</w:t>
            </w:r>
            <w:r w:rsidRPr="00B0414D">
              <w:rPr>
                <w:rFonts w:ascii="Cambria" w:hAnsi="Cambria"/>
                <w:lang w:val="en-US"/>
              </w:rPr>
              <w:br/>
              <w:t xml:space="preserve">Az érintettséget megalapozó személy társaságban betöltött pozíciója </w:t>
            </w:r>
            <w:r w:rsidRPr="00B0414D">
              <w:rPr>
                <w:rFonts w:ascii="Cambria" w:hAnsi="Cambria"/>
                <w:i/>
                <w:iCs/>
                <w:lang w:val="en-US"/>
              </w:rPr>
              <w:t>(a pozíció beírandó):</w:t>
            </w:r>
            <w:r w:rsidRPr="00B0414D">
              <w:rPr>
                <w:rFonts w:ascii="Cambria" w:hAnsi="Cambria"/>
                <w:lang w:val="en-US"/>
              </w:rPr>
              <w:br/>
              <w:t>……………………………………………………………………………….………………….....................................................................................................................................</w:t>
            </w:r>
            <w:r w:rsidRPr="00B0414D">
              <w:rPr>
                <w:rFonts w:ascii="Cambria" w:hAnsi="Cambria"/>
                <w:lang w:val="en-US"/>
              </w:rPr>
              <w:br/>
              <w:t xml:space="preserve">A szervezet megnevezése, amellyel munkavégzésre irányuló jogviszonyban áll </w:t>
            </w:r>
            <w:r w:rsidRPr="00B0414D">
              <w:rPr>
                <w:rFonts w:ascii="Cambria" w:hAnsi="Cambria"/>
                <w:i/>
                <w:iCs/>
                <w:lang w:val="en-US"/>
              </w:rPr>
              <w:t>(a szervezet neve, székhelye beírandó):</w:t>
            </w:r>
            <w:r w:rsidRPr="00B0414D">
              <w:rPr>
                <w:rFonts w:ascii="Cambria" w:hAnsi="Cambria"/>
                <w:lang w:val="en-US"/>
              </w:rPr>
              <w:br/>
              <w:t>.…………………………………………………………………………………………………....................................................................................................................................</w:t>
            </w:r>
            <w:r w:rsidRPr="00B0414D">
              <w:rPr>
                <w:rFonts w:ascii="Cambria" w:hAnsi="Cambria"/>
                <w:lang w:val="en-US"/>
              </w:rPr>
              <w:br/>
              <w:t>Közjogi tisztség megjelölése (a</w:t>
            </w:r>
            <w:r w:rsidRPr="00B0414D">
              <w:rPr>
                <w:rFonts w:ascii="Cambria" w:hAnsi="Cambria"/>
                <w:i/>
                <w:iCs/>
                <w:lang w:val="en-US"/>
              </w:rPr>
              <w:t xml:space="preserve"> kívánt rész aláhúzandó):</w:t>
            </w:r>
            <w:r w:rsidRPr="00B0414D">
              <w:rPr>
                <w:rFonts w:ascii="Cambria" w:hAnsi="Cambria"/>
                <w:lang w:val="en-US"/>
              </w:rPr>
              <w:b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2. § (1) bekezdés d) pont alá nem tartozó - vezetője és helyettesei, regionális fejlesztési tanács tagja</w:t>
            </w:r>
            <w:r w:rsidRPr="00B0414D">
              <w:rPr>
                <w:rFonts w:ascii="Cambria" w:hAnsi="Cambria"/>
                <w:lang w:val="en-US"/>
              </w:rPr>
              <w:br/>
              <w:t xml:space="preserve">A közeli hozzátartozói kapcsolat megjelölése </w:t>
            </w:r>
            <w:r w:rsidRPr="00B0414D">
              <w:rPr>
                <w:rFonts w:ascii="Cambria" w:hAnsi="Cambria"/>
                <w:i/>
                <w:iCs/>
                <w:lang w:val="en-US"/>
              </w:rPr>
              <w:t>(a kívánt rész aláhúzandó):</w:t>
            </w:r>
            <w:r w:rsidRPr="00B0414D">
              <w:rPr>
                <w:rFonts w:ascii="Cambria" w:hAnsi="Cambria"/>
                <w:lang w:val="en-US"/>
              </w:rPr>
              <w:br/>
              <w:t>házastárs, egyeneságbeli rokon, örökbefogadott, mostoha- és nevelt gyermek, örökbefogadó-, mostoha- és nevelőszülő, testvér</w:t>
            </w:r>
            <w:r w:rsidRPr="00B0414D">
              <w:rPr>
                <w:rFonts w:ascii="Cambria" w:hAnsi="Cambria"/>
                <w:lang w:val="en-US"/>
              </w:rPr>
              <w:br/>
              <w:t>Kijelentem, hogy a fenti nyilatkozat kitöltésével eleget tettem a közpénzekből nyújtott támogatások átláthatóságáról szóló 2007. évi CLXXXI. törvény rendelkezéseinek az érintettségemet illetően. A nyilatkozatban szereplő adatok a valóságnak mindenben megfelelnek.</w:t>
            </w:r>
          </w:p>
        </w:tc>
      </w:tr>
      <w:tr w:rsidR="00B0414D" w:rsidRPr="00B0414D" w14:paraId="618F421C"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66B5A531"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lastRenderedPageBreak/>
              <w:br/>
              <w:t>Kelt:………………………………………..</w:t>
            </w:r>
            <w:r w:rsidRPr="00B0414D">
              <w:rPr>
                <w:rFonts w:ascii="Cambria" w:hAnsi="Cambria"/>
                <w:lang w:val="en-US"/>
              </w:rPr>
              <w:br/>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b/>
                <w:bCs/>
                <w:lang w:val="en-US"/>
              </w:rPr>
              <w:t>Aláírás/Cégszerű aláírás</w:t>
            </w:r>
            <w:r w:rsidRPr="00B0414D">
              <w:rPr>
                <w:rFonts w:ascii="Cambria" w:hAnsi="Cambria"/>
                <w:lang w:val="en-US"/>
              </w:rPr>
              <w:br/>
            </w:r>
            <w:r w:rsidRPr="00B0414D">
              <w:rPr>
                <w:rFonts w:ascii="Cambria" w:hAnsi="Cambria"/>
                <w:lang w:val="en-US"/>
              </w:rPr>
              <w:br/>
            </w:r>
          </w:p>
        </w:tc>
      </w:tr>
    </w:tbl>
    <w:p w14:paraId="4FE808EF" w14:textId="77777777" w:rsidR="00B0414D" w:rsidRPr="00B0414D" w:rsidRDefault="00B0414D" w:rsidP="00B0414D">
      <w:pPr>
        <w:pStyle w:val="Szvegtrzs"/>
        <w:spacing w:line="240" w:lineRule="auto"/>
        <w:jc w:val="right"/>
        <w:rPr>
          <w:rFonts w:ascii="Cambria" w:hAnsi="Cambria" w:cs="FreeSans"/>
          <w:i/>
          <w:iCs/>
          <w:kern w:val="2"/>
          <w:u w:val="single"/>
          <w:lang w:eastAsia="zh-CN" w:bidi="hi-IN"/>
        </w:rPr>
      </w:pPr>
      <w:r w:rsidRPr="00B0414D">
        <w:rPr>
          <w:rFonts w:ascii="Cambria" w:hAnsi="Cambria"/>
        </w:rPr>
        <w:br w:type="page"/>
      </w:r>
      <w:r w:rsidRPr="00B0414D">
        <w:rPr>
          <w:rFonts w:ascii="Cambria" w:hAnsi="Cambria"/>
          <w:i/>
          <w:iCs/>
          <w:u w:val="single"/>
        </w:rPr>
        <w:lastRenderedPageBreak/>
        <w:t>4. melléklet</w:t>
      </w:r>
    </w:p>
    <w:p w14:paraId="13AB8DB9" w14:textId="77777777" w:rsidR="00B0414D" w:rsidRPr="00B0414D" w:rsidRDefault="00B0414D" w:rsidP="00B0414D">
      <w:pPr>
        <w:pStyle w:val="Szvegtrzs"/>
        <w:spacing w:before="240" w:after="480" w:line="240" w:lineRule="auto"/>
        <w:jc w:val="center"/>
        <w:rPr>
          <w:rFonts w:ascii="Cambria" w:hAnsi="Cambria"/>
          <w:b/>
          <w:bCs/>
        </w:rPr>
      </w:pPr>
      <w:r w:rsidRPr="00B0414D">
        <w:rPr>
          <w:rFonts w:ascii="Cambria" w:hAnsi="Cambria"/>
          <w:b/>
          <w:bCs/>
        </w:rPr>
        <w:t>TÁMOGATÁSI SZERZŐDÉS</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9056"/>
      </w:tblGrid>
      <w:tr w:rsidR="00B0414D" w:rsidRPr="00B0414D" w14:paraId="4380E991"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37689DF7" w14:textId="524B8A0C" w:rsidR="00B0414D" w:rsidRPr="00B0414D" w:rsidRDefault="00B0414D">
            <w:pPr>
              <w:pStyle w:val="Szvegtrzs"/>
              <w:spacing w:after="0" w:line="240" w:lineRule="auto"/>
              <w:jc w:val="both"/>
              <w:rPr>
                <w:rFonts w:ascii="Cambria" w:hAnsi="Cambria"/>
                <w:lang w:val="en-US"/>
              </w:rPr>
            </w:pPr>
            <w:r w:rsidRPr="00B0414D">
              <w:rPr>
                <w:rFonts w:ascii="Cambria" w:hAnsi="Cambria"/>
                <w:lang w:val="en-US"/>
              </w:rPr>
              <w:t xml:space="preserve">Mely létrejött egyrészről </w:t>
            </w:r>
            <w:r>
              <w:rPr>
                <w:rFonts w:ascii="Cambria" w:hAnsi="Cambria"/>
                <w:b/>
                <w:bCs/>
                <w:lang w:val="en-US"/>
              </w:rPr>
              <w:t>Balatonmáriafürdő</w:t>
            </w:r>
            <w:r w:rsidRPr="00B0414D">
              <w:rPr>
                <w:rFonts w:ascii="Cambria" w:hAnsi="Cambria"/>
                <w:b/>
                <w:bCs/>
                <w:lang w:val="en-US"/>
              </w:rPr>
              <w:t xml:space="preserve"> Község Önkormányzata (</w:t>
            </w:r>
            <w:r w:rsidRPr="00B0414D">
              <w:rPr>
                <w:rFonts w:ascii="Cambria" w:hAnsi="Cambria"/>
                <w:lang w:val="en-US"/>
              </w:rPr>
              <w:t>törzskönyvi azonosító szám</w:t>
            </w:r>
            <w:r w:rsidRPr="00B0414D">
              <w:rPr>
                <w:rFonts w:ascii="Cambria" w:hAnsi="Cambria"/>
                <w:b/>
                <w:bCs/>
                <w:lang w:val="en-US"/>
              </w:rPr>
              <w:t>:</w:t>
            </w:r>
            <w:r w:rsidRPr="00B0414D">
              <w:rPr>
                <w:rFonts w:ascii="Cambria" w:hAnsi="Cambria"/>
                <w:lang w:val="en-US"/>
              </w:rPr>
              <w:t>.......... ...........képviseli</w:t>
            </w:r>
            <w:r w:rsidRPr="00B0414D">
              <w:rPr>
                <w:rFonts w:ascii="Cambria" w:hAnsi="Cambria"/>
                <w:b/>
                <w:bCs/>
                <w:lang w:val="en-US"/>
              </w:rPr>
              <w:t xml:space="preserve">: </w:t>
            </w:r>
            <w:r w:rsidRPr="00B0414D">
              <w:rPr>
                <w:rFonts w:ascii="Cambria" w:hAnsi="Cambria"/>
                <w:lang w:val="en-US"/>
              </w:rPr>
              <w:t xml:space="preserve">...................polgármester)8649 </w:t>
            </w:r>
            <w:r>
              <w:rPr>
                <w:rFonts w:ascii="Cambria" w:hAnsi="Cambria"/>
                <w:lang w:val="en-US"/>
              </w:rPr>
              <w:t>Balatonmáriafürdő</w:t>
            </w:r>
            <w:r w:rsidRPr="00B0414D">
              <w:rPr>
                <w:rFonts w:ascii="Cambria" w:hAnsi="Cambria"/>
                <w:lang w:val="en-US"/>
              </w:rPr>
              <w:t xml:space="preserve">, Kossuth tér 1., mint </w:t>
            </w:r>
            <w:r w:rsidRPr="00B0414D">
              <w:rPr>
                <w:rFonts w:ascii="Cambria" w:hAnsi="Cambria"/>
                <w:b/>
                <w:bCs/>
                <w:lang w:val="en-US"/>
              </w:rPr>
              <w:t>támogató</w:t>
            </w:r>
            <w:r w:rsidRPr="00B0414D">
              <w:rPr>
                <w:rFonts w:ascii="Cambria" w:hAnsi="Cambria"/>
                <w:lang w:val="en-US"/>
              </w:rPr>
              <w:t>,</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másrészről</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r>
            <w:r w:rsidRPr="00B0414D">
              <w:rPr>
                <w:rFonts w:ascii="Cambria" w:hAnsi="Cambria"/>
                <w:b/>
                <w:bCs/>
                <w:lang w:val="en-US"/>
              </w:rPr>
              <w:t>neve:</w:t>
            </w:r>
            <w:r w:rsidRPr="00B0414D">
              <w:rPr>
                <w:rFonts w:ascii="Cambria" w:hAnsi="Cambria"/>
                <w:lang w:val="en-US"/>
              </w:rPr>
              <w:tab/>
              <w:t xml:space="preserve"> </w:t>
            </w:r>
            <w:r w:rsidRPr="00B0414D">
              <w:rPr>
                <w:rFonts w:ascii="Cambria" w:hAnsi="Cambria"/>
                <w:lang w:val="en-US"/>
              </w:rPr>
              <w:br/>
              <w:t>címe:</w:t>
            </w:r>
            <w:r w:rsidRPr="00B0414D">
              <w:rPr>
                <w:rFonts w:ascii="Cambria" w:hAnsi="Cambria"/>
                <w:lang w:val="en-US"/>
              </w:rPr>
              <w:tab/>
              <w:t xml:space="preserve"> </w:t>
            </w:r>
            <w:r w:rsidRPr="00B0414D">
              <w:rPr>
                <w:rFonts w:ascii="Cambria" w:hAnsi="Cambria"/>
                <w:lang w:val="en-US"/>
              </w:rPr>
              <w:br/>
              <w:t>képviselője:</w:t>
            </w:r>
            <w:r w:rsidRPr="00B0414D">
              <w:rPr>
                <w:rFonts w:ascii="Cambria" w:hAnsi="Cambria"/>
                <w:lang w:val="en-US"/>
              </w:rPr>
              <w:tab/>
              <w:t xml:space="preserve"> </w:t>
            </w:r>
            <w:r w:rsidRPr="00B0414D">
              <w:rPr>
                <w:rFonts w:ascii="Cambria" w:hAnsi="Cambria"/>
                <w:lang w:val="en-US"/>
              </w:rPr>
              <w:br/>
              <w:t>közhasznú minősítése:</w:t>
            </w:r>
            <w:r w:rsidRPr="00B0414D">
              <w:rPr>
                <w:rFonts w:ascii="Cambria" w:hAnsi="Cambria"/>
                <w:lang w:val="en-US"/>
              </w:rPr>
              <w:tab/>
              <w:t xml:space="preserve"> </w:t>
            </w:r>
            <w:r w:rsidRPr="00B0414D">
              <w:rPr>
                <w:rFonts w:ascii="Cambria" w:hAnsi="Cambria"/>
                <w:lang w:val="en-US"/>
              </w:rPr>
              <w:br/>
              <w:t>adóhatóságnak bejelentett pénzforgalmi jelzőszáma:</w:t>
            </w:r>
            <w:r w:rsidRPr="00B0414D">
              <w:rPr>
                <w:rFonts w:ascii="Cambria" w:hAnsi="Cambria"/>
                <w:lang w:val="en-US"/>
              </w:rPr>
              <w:tab/>
              <w:t xml:space="preserve"> </w:t>
            </w:r>
            <w:r w:rsidRPr="00B0414D">
              <w:rPr>
                <w:rFonts w:ascii="Cambria" w:hAnsi="Cambria"/>
                <w:lang w:val="en-US"/>
              </w:rPr>
              <w:br/>
              <w:t>adóigazgatási azonosító száma:</w:t>
            </w:r>
            <w:r w:rsidRPr="00B0414D">
              <w:rPr>
                <w:rFonts w:ascii="Cambria" w:hAnsi="Cambria"/>
                <w:lang w:val="en-US"/>
              </w:rPr>
              <w:tab/>
              <w:t xml:space="preserve"> </w:t>
            </w:r>
            <w:r w:rsidRPr="00B0414D">
              <w:rPr>
                <w:rFonts w:ascii="Cambria" w:hAnsi="Cambria"/>
                <w:lang w:val="en-US"/>
              </w:rPr>
              <w:br/>
              <w:t>telefonszáma, fax száma:</w:t>
            </w:r>
            <w:r w:rsidRPr="00B0414D">
              <w:rPr>
                <w:rFonts w:ascii="Cambria" w:hAnsi="Cambria"/>
                <w:lang w:val="en-US"/>
              </w:rPr>
              <w:tab/>
              <w:t xml:space="preserve"> </w:t>
            </w:r>
            <w:r w:rsidRPr="00B0414D">
              <w:rPr>
                <w:rFonts w:ascii="Cambria" w:hAnsi="Cambria"/>
                <w:lang w:val="en-US"/>
              </w:rPr>
              <w:br/>
              <w:t>e-amil címe:</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mint </w:t>
            </w:r>
            <w:r w:rsidRPr="00B0414D">
              <w:rPr>
                <w:rFonts w:ascii="Cambria" w:hAnsi="Cambria"/>
                <w:b/>
                <w:bCs/>
                <w:lang w:val="en-US"/>
              </w:rPr>
              <w:t>támogatott</w:t>
            </w:r>
            <w:r w:rsidRPr="00B0414D">
              <w:rPr>
                <w:rFonts w:ascii="Cambria" w:hAnsi="Cambria"/>
                <w:lang w:val="en-US"/>
              </w:rPr>
              <w:t xml:space="preserve"> között</w:t>
            </w:r>
          </w:p>
        </w:tc>
      </w:tr>
      <w:tr w:rsidR="00B0414D" w:rsidRPr="00B0414D" w14:paraId="1C31EB23"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38D3B8A" w14:textId="7692034C" w:rsidR="00B0414D" w:rsidRPr="00B0414D" w:rsidRDefault="00B0414D">
            <w:pPr>
              <w:pStyle w:val="Szvegtrzs"/>
              <w:spacing w:after="0" w:line="240" w:lineRule="auto"/>
              <w:jc w:val="both"/>
              <w:rPr>
                <w:rFonts w:ascii="Cambria" w:hAnsi="Cambria"/>
                <w:lang w:val="en-US"/>
              </w:rPr>
            </w:pPr>
            <w:r w:rsidRPr="00B0414D">
              <w:rPr>
                <w:rFonts w:ascii="Cambria" w:hAnsi="Cambria"/>
                <w:lang w:val="en-US"/>
              </w:rPr>
              <w:tab/>
              <w:t xml:space="preserve"> </w:t>
            </w:r>
            <w:r w:rsidRPr="00B0414D">
              <w:rPr>
                <w:rFonts w:ascii="Cambria" w:hAnsi="Cambria"/>
                <w:lang w:val="en-US"/>
              </w:rPr>
              <w:br/>
              <w:t>1. A képviselő-testület Támogatott ………… számon iktatott kérelmére … 202...(….) számú határozatával …….. Ft azaz …………………………………………forint</w:t>
            </w:r>
            <w:r w:rsidRPr="00B0414D">
              <w:rPr>
                <w:rFonts w:ascii="Cambria" w:hAnsi="Cambria"/>
                <w:lang w:val="en-US"/>
              </w:rPr>
              <w:tab/>
              <w:t xml:space="preserve"> </w:t>
            </w:r>
            <w:r w:rsidRPr="00B0414D">
              <w:rPr>
                <w:rFonts w:ascii="Cambria" w:hAnsi="Cambria"/>
                <w:lang w:val="en-US"/>
              </w:rPr>
              <w:br/>
              <w:t xml:space="preserve">összegű visszatérítendő/vissza nem térítendő önkormányzati támogatást hagyott jóvá Támogatott részére. </w:t>
            </w:r>
            <w:r w:rsidRPr="00B0414D">
              <w:rPr>
                <w:rFonts w:ascii="Cambria" w:hAnsi="Cambria"/>
                <w:i/>
                <w:iCs/>
                <w:lang w:val="en-US"/>
              </w:rPr>
              <w:t>(A megfelelő szövegrész aláhúzandó!)</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2. A támogatás kizárólag az alábbi célokra fordítható:</w:t>
            </w:r>
            <w:r w:rsidRPr="00B0414D">
              <w:rPr>
                <w:rFonts w:ascii="Cambria" w:hAnsi="Cambria"/>
                <w:lang w:val="en-US"/>
              </w:rPr>
              <w:tab/>
              <w:t xml:space="preserve"> </w:t>
            </w:r>
            <w:r w:rsidRPr="00B0414D">
              <w:rPr>
                <w:rFonts w:ascii="Cambria" w:hAnsi="Cambria"/>
                <w:lang w:val="en-US"/>
              </w:rPr>
              <w:br/>
              <w:t>……………………………………………………………………………….......................................................................</w:t>
            </w:r>
            <w:r w:rsidRPr="00B0414D">
              <w:rPr>
                <w:rFonts w:ascii="Cambria" w:hAnsi="Cambria"/>
                <w:lang w:val="en-US"/>
              </w:rPr>
              <w:tab/>
              <w:t xml:space="preserve"> </w:t>
            </w:r>
            <w:r w:rsidRPr="00B0414D">
              <w:rPr>
                <w:rFonts w:ascii="Cambria" w:hAnsi="Cambria"/>
                <w:lang w:val="en-US"/>
              </w:rPr>
              <w:br/>
              <w:t>A támogatási összeg az alábbi költségekre/kiadásokra használható fel:</w:t>
            </w:r>
            <w:r w:rsidRPr="00B0414D">
              <w:rPr>
                <w:rFonts w:ascii="Cambria" w:hAnsi="Cambria"/>
                <w:lang w:val="en-US"/>
              </w:rPr>
              <w:tab/>
              <w:t xml:space="preserve"> </w:t>
            </w:r>
            <w:r w:rsidRPr="00B0414D">
              <w:rPr>
                <w:rFonts w:ascii="Cambria" w:hAnsi="Cambria"/>
                <w:lang w:val="en-US"/>
              </w:rPr>
              <w:br/>
              <w:t>…………………………………………………………………………………………………..................................................................................................................................</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3. A támogatás kifizetése utalással történik a Támogatott ………………………..pénzintézetnél vezetett ……………………………………….számú számlájára, melyet Támogató jelen szerződés aláírását</w:t>
            </w:r>
            <w:r w:rsidRPr="00B0414D">
              <w:rPr>
                <w:rFonts w:ascii="Cambria" w:hAnsi="Cambria"/>
                <w:lang w:val="en-US"/>
              </w:rPr>
              <w:tab/>
              <w:t xml:space="preserve"> </w:t>
            </w:r>
            <w:r w:rsidRPr="00B0414D">
              <w:rPr>
                <w:rFonts w:ascii="Cambria" w:hAnsi="Cambria"/>
                <w:lang w:val="en-US"/>
              </w:rPr>
              <w:br/>
              <w:t>követő 15 napon belül folyósít.</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4. A Támogatott kötelezi magát arra, hogy a rendelkezésre bocsátott összeget kizárólag a szerződésben megjelölt cél megvalósítása érdekében használja fel, államháztartáson kívüli szervezet, mint </w:t>
            </w:r>
            <w:r w:rsidRPr="00B0414D">
              <w:rPr>
                <w:rFonts w:ascii="Cambria" w:hAnsi="Cambria"/>
                <w:lang w:val="en-US"/>
              </w:rPr>
              <w:tab/>
              <w:t xml:space="preserve"> </w:t>
            </w:r>
            <w:r w:rsidRPr="00B0414D">
              <w:rPr>
                <w:rFonts w:ascii="Cambria" w:hAnsi="Cambria"/>
                <w:lang w:val="en-US"/>
              </w:rPr>
              <w:br/>
              <w:t>támogatott esetén amennyiben annak feltételei fennállnak, a közbeszerzésekről szóló törvény rendelkezéseinek alkalmazásával, a támogatás pénzügyi nyilvántartásokban történő elkülönítésével.</w:t>
            </w:r>
            <w:r w:rsidRPr="00B0414D">
              <w:rPr>
                <w:rFonts w:ascii="Cambria" w:hAnsi="Cambria"/>
                <w:lang w:val="en-US"/>
              </w:rPr>
              <w:tab/>
              <w:t xml:space="preserve"> </w:t>
            </w:r>
            <w:r w:rsidRPr="00B0414D">
              <w:rPr>
                <w:rFonts w:ascii="Cambria" w:hAnsi="Cambria"/>
                <w:lang w:val="en-US"/>
              </w:rPr>
              <w:br/>
              <w:t>Támogatott a támogatásból beszerzett tárgyi eszközöket a támogatás folyósításával számított 5 éven belül kizárólag támogató előzetes hozzájárulásával idegenítheti el.</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5. Támogatott kötelezi magát arra, hogy a támogatással kapcsolatos iratokat és a támogatás felhasználását alátámasztó bizonylatokat 202…………….-ig (legalább a tárgyidőszakot követő 8. év végéig) teljes körűen megőrzi, ezen időn belül támogató írásbeli felszólításra 15 napon belül bemutatja.</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6. Támogatott vállalja, hogy a kapott támogatással legkésőbb 20…………..-ig elszámol a Támogató </w:t>
            </w:r>
            <w:r w:rsidRPr="00B0414D">
              <w:rPr>
                <w:rFonts w:ascii="Cambria" w:hAnsi="Cambria"/>
                <w:lang w:val="en-US"/>
              </w:rPr>
              <w:lastRenderedPageBreak/>
              <w:t xml:space="preserve">felé. Az elszámolás rendjét </w:t>
            </w:r>
            <w:r>
              <w:rPr>
                <w:rFonts w:ascii="Cambria" w:hAnsi="Cambria"/>
                <w:lang w:val="en-US"/>
              </w:rPr>
              <w:t>Balatonmáriafürdő</w:t>
            </w:r>
            <w:r w:rsidRPr="00B0414D">
              <w:rPr>
                <w:rFonts w:ascii="Cambria" w:hAnsi="Cambria"/>
                <w:lang w:val="en-US"/>
              </w:rPr>
              <w:t xml:space="preserve"> Község Önkormányzatának az államháztartáson kívüli </w:t>
            </w:r>
            <w:r w:rsidRPr="00B0414D">
              <w:rPr>
                <w:rFonts w:ascii="Cambria" w:hAnsi="Cambria"/>
                <w:lang w:val="en-US"/>
              </w:rPr>
              <w:tab/>
              <w:t xml:space="preserve"> </w:t>
            </w:r>
            <w:r w:rsidRPr="00B0414D">
              <w:rPr>
                <w:rFonts w:ascii="Cambria" w:hAnsi="Cambria"/>
                <w:lang w:val="en-US"/>
              </w:rPr>
              <w:br/>
              <w:t>források átadásáról és átvételéről szóló …. /2022.(…..) önkormányzati rendelete tartalmazza.</w:t>
            </w:r>
            <w:r w:rsidRPr="00B0414D">
              <w:rPr>
                <w:rFonts w:ascii="Cambria" w:hAnsi="Cambria"/>
                <w:lang w:val="en-US"/>
              </w:rPr>
              <w:tab/>
              <w:t xml:space="preserve"> </w:t>
            </w:r>
            <w:r w:rsidRPr="00B0414D">
              <w:rPr>
                <w:rFonts w:ascii="Cambria" w:hAnsi="Cambria"/>
                <w:lang w:val="en-US"/>
              </w:rPr>
              <w:br/>
              <w:t xml:space="preserve">A támogatott vállalja, hogy a kapott támogatást egy összegben ………. részletekben ………..… év ………….hó…. napjáig visszafizeti Támogató részére. </w:t>
            </w:r>
            <w:r w:rsidRPr="00B0414D">
              <w:rPr>
                <w:rFonts w:ascii="Cambria" w:hAnsi="Cambria"/>
                <w:lang w:val="en-US"/>
              </w:rPr>
              <w:tab/>
              <w:t xml:space="preserve"> </w:t>
            </w:r>
            <w:r w:rsidRPr="00B0414D">
              <w:rPr>
                <w:rFonts w:ascii="Cambria" w:hAnsi="Cambria"/>
                <w:lang w:val="en-US"/>
              </w:rPr>
              <w:br/>
            </w:r>
            <w:r w:rsidRPr="00B0414D">
              <w:rPr>
                <w:rFonts w:ascii="Cambria" w:hAnsi="Cambria"/>
                <w:i/>
                <w:iCs/>
                <w:lang w:val="en-US"/>
              </w:rPr>
              <w:t>(Ezen</w:t>
            </w:r>
            <w:r w:rsidRPr="00B0414D">
              <w:rPr>
                <w:rFonts w:ascii="Cambria" w:hAnsi="Cambria"/>
                <w:lang w:val="en-US"/>
              </w:rPr>
              <w:t xml:space="preserve"> </w:t>
            </w:r>
            <w:r w:rsidRPr="00B0414D">
              <w:rPr>
                <w:rFonts w:ascii="Cambria" w:hAnsi="Cambria"/>
                <w:i/>
                <w:iCs/>
                <w:lang w:val="en-US"/>
              </w:rPr>
              <w:t>szövegrészt a szerződés csak visszatérítendő támogatás esetén tartalmazza!).</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7. A támogatás felhasználása során támogatott – attól függően, hogy természetes személy vagy államháztartáson kívüli szervezet –, vállalja, hogy az általános forgalmi adóról, illetve a személyi </w:t>
            </w:r>
            <w:r w:rsidRPr="00B0414D">
              <w:rPr>
                <w:rFonts w:ascii="Cambria" w:hAnsi="Cambria"/>
                <w:lang w:val="en-US"/>
              </w:rPr>
              <w:tab/>
              <w:t xml:space="preserve"> </w:t>
            </w:r>
            <w:r w:rsidRPr="00B0414D">
              <w:rPr>
                <w:rFonts w:ascii="Cambria" w:hAnsi="Cambria"/>
                <w:lang w:val="en-US"/>
              </w:rPr>
              <w:br/>
              <w:t>jövedelemadóról szóló törvény, valamint ha annak feltételei fennállnak, a mindenkor hatályos közbeszerzési törvény szabályainak betartásával jár el.</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8. Támogatott súlyos szerződésszegése esetén Támogató jogosult a megállapodást azonnali hatállyal felmondani (rendkívüli felmondás).</w:t>
            </w:r>
            <w:r w:rsidRPr="00B0414D">
              <w:rPr>
                <w:rFonts w:ascii="Cambria" w:hAnsi="Cambria"/>
                <w:lang w:val="en-US"/>
              </w:rPr>
              <w:tab/>
              <w:t xml:space="preserve"> </w:t>
            </w:r>
            <w:r w:rsidRPr="00B0414D">
              <w:rPr>
                <w:rFonts w:ascii="Cambria" w:hAnsi="Cambria"/>
                <w:lang w:val="en-US"/>
              </w:rPr>
              <w:br/>
              <w:t xml:space="preserve">Ebben az esetben a Támogatott köteles a támogatás teljes összegét (az átutalás napjától számított, Ptk.-ban meghatározott késedelmi kamattal növelten) Támogató bankszámlájára, a felmondást </w:t>
            </w:r>
            <w:r w:rsidRPr="00B0414D">
              <w:rPr>
                <w:rFonts w:ascii="Cambria" w:hAnsi="Cambria"/>
                <w:lang w:val="en-US"/>
              </w:rPr>
              <w:tab/>
              <w:t xml:space="preserve"> </w:t>
            </w:r>
            <w:r w:rsidRPr="00B0414D">
              <w:rPr>
                <w:rFonts w:ascii="Cambria" w:hAnsi="Cambria"/>
                <w:lang w:val="en-US"/>
              </w:rPr>
              <w:br/>
              <w:t xml:space="preserve">követő 8 napon belül visszafizetni. Súlyos szerződésszegésnek minősül különösen a támogatás összegének ezen szerződésben foglaltaktól eltérő felhasználása, a vállalt feladatok ellátásának azonnali, és indokolatlan megszüntetése, valótlan adatok, tények, körülmények közlése, az elszámolási kötelezettség megszegése, az ellenőrzés akadályoztatása, a jogszabályok, szakmai követelmények, </w:t>
            </w:r>
            <w:r w:rsidRPr="00B0414D">
              <w:rPr>
                <w:rFonts w:ascii="Cambria" w:hAnsi="Cambria"/>
                <w:lang w:val="en-US"/>
              </w:rPr>
              <w:tab/>
              <w:t xml:space="preserve"> </w:t>
            </w:r>
            <w:r w:rsidRPr="00B0414D">
              <w:rPr>
                <w:rFonts w:ascii="Cambria" w:hAnsi="Cambria"/>
                <w:lang w:val="en-US"/>
              </w:rPr>
              <w:br/>
              <w:t>nyilvántartási kötelezettségek elmulasztása.</w:t>
            </w:r>
            <w:r w:rsidRPr="00B0414D">
              <w:rPr>
                <w:rFonts w:ascii="Cambria" w:hAnsi="Cambria"/>
                <w:lang w:val="en-US"/>
              </w:rPr>
              <w:tab/>
              <w:t xml:space="preserve"> </w:t>
            </w:r>
            <w:r w:rsidRPr="00B0414D">
              <w:rPr>
                <w:rFonts w:ascii="Cambria" w:hAnsi="Cambria"/>
                <w:lang w:val="en-US"/>
              </w:rPr>
              <w:br/>
              <w:t>Támogatott szerződésszegése esetén legfeljebb öt évre kizárható az Önkormányzat által biztosított támogatási lehetőségekből.</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9. Amennyiben Támogatott a támogatási összeget az elszámolási határidő utolsó napjáig nem vagy nem teljes körűen használta fel, a fel nem használt összeget az elszámolási határidő utolsó napját </w:t>
            </w:r>
            <w:r w:rsidRPr="00B0414D">
              <w:rPr>
                <w:rFonts w:ascii="Cambria" w:hAnsi="Cambria"/>
                <w:lang w:val="en-US"/>
              </w:rPr>
              <w:tab/>
              <w:t xml:space="preserve"> </w:t>
            </w:r>
            <w:r w:rsidRPr="00B0414D">
              <w:rPr>
                <w:rFonts w:ascii="Cambria" w:hAnsi="Cambria"/>
                <w:lang w:val="en-US"/>
              </w:rPr>
              <w:br/>
              <w:t>követő 15 napon belül egy összegben köteles az OTP Bank Nyrt-nél vezetett 11743095-15396860 számú pénzforgalmi számlájára visszafizetni.</w:t>
            </w:r>
            <w:r w:rsidRPr="00B0414D">
              <w:rPr>
                <w:rFonts w:ascii="Cambria" w:hAnsi="Cambria"/>
                <w:lang w:val="en-US"/>
              </w:rPr>
              <w:tab/>
              <w:t xml:space="preserve"> </w:t>
            </w:r>
            <w:r w:rsidRPr="00B0414D">
              <w:rPr>
                <w:rFonts w:ascii="Cambria" w:hAnsi="Cambria"/>
                <w:lang w:val="en-US"/>
              </w:rPr>
              <w:br/>
              <w:t>Amennyiben a Támogatott a visszatérítendő támogatást a 6. pontban írt határidőig nem fizeti vissza, úgy a késedelmes időszakra a Ptk. szerinti kamatot köteles megfizetni.</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Amennyiben a késedelem meghaladja a 90 napot, s a Támogatott felszólítás ellenére sem tesz eleget visszafizetési kötelezettségének úgy Támogató polgári peres vagy nemperes eljárás útján fogja </w:t>
            </w:r>
            <w:r w:rsidRPr="00B0414D">
              <w:rPr>
                <w:rFonts w:ascii="Cambria" w:hAnsi="Cambria"/>
                <w:lang w:val="en-US"/>
              </w:rPr>
              <w:tab/>
              <w:t xml:space="preserve"> </w:t>
            </w:r>
            <w:r w:rsidRPr="00B0414D">
              <w:rPr>
                <w:rFonts w:ascii="Cambria" w:hAnsi="Cambria"/>
                <w:lang w:val="en-US"/>
              </w:rPr>
              <w:br/>
              <w:t>érvényesíti követelését Támogatottal szemben*</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 xml:space="preserve">10. Támogató jogosult a támogatás felhasználását, illetve az abból megvalósítani kívánt célt ellenőrizni, ennek során támogatottól az ellenőrzéshez szükséges adatokat, bizonylatokat bekérni, illetve </w:t>
            </w:r>
            <w:r w:rsidRPr="00B0414D">
              <w:rPr>
                <w:rFonts w:ascii="Cambria" w:hAnsi="Cambria"/>
                <w:lang w:val="en-US"/>
              </w:rPr>
              <w:tab/>
              <w:t xml:space="preserve"> </w:t>
            </w:r>
            <w:r w:rsidRPr="00B0414D">
              <w:rPr>
                <w:rFonts w:ascii="Cambria" w:hAnsi="Cambria"/>
                <w:lang w:val="en-US"/>
              </w:rPr>
              <w:br/>
              <w:t>a támogatottnál előre írásban egyeztetett időpontban és módon helyszíni ellenőrzést tartani.</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11. Támogatott kötelezi magát, hogy a támogatás felhasználásának ellenőrzését a jogszabályok által feljogosított ellenőrző szervek részére biztosítja, lehetővé</w:t>
            </w:r>
            <w:r w:rsidRPr="00B0414D">
              <w:rPr>
                <w:rFonts w:ascii="Cambria" w:hAnsi="Cambria"/>
                <w:lang w:val="en-US"/>
              </w:rPr>
              <w:tab/>
              <w:t xml:space="preserve"> </w:t>
            </w:r>
            <w:r w:rsidRPr="00B0414D">
              <w:rPr>
                <w:rFonts w:ascii="Cambria" w:hAnsi="Cambria"/>
                <w:lang w:val="en-US"/>
              </w:rPr>
              <w:br/>
              <w:t>teszi a támogatás helyszíni ellenőrzését.</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12. Támogatott tudomásul veszi, a támogatás folyósításának feltétele, hogy írásban nyilatkozzon arról, nincs az állami vagy önkormányzati adóhatóság felé</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lastRenderedPageBreak/>
              <w:t>fennálló adó-, vám és társadalombiztosítási tartozása.</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13. Támogatott jelen szerződés aláírásával tudomásul veszi, és hozzájárul ahhoz, hogy:</w:t>
            </w:r>
            <w:r w:rsidRPr="00B0414D">
              <w:rPr>
                <w:rFonts w:ascii="Cambria" w:hAnsi="Cambria"/>
                <w:lang w:val="en-US"/>
              </w:rPr>
              <w:tab/>
              <w:t xml:space="preserve"> </w:t>
            </w:r>
            <w:r w:rsidRPr="00B0414D">
              <w:rPr>
                <w:rFonts w:ascii="Cambria" w:hAnsi="Cambria"/>
                <w:lang w:val="en-US"/>
              </w:rPr>
              <w:br/>
              <w:t>- az Állami Számvevőszék vizsgálhatja a támogatás felhasználását, jelen szerződést, és a támogatás felhasználása során keletkező további szerződéseket,</w:t>
            </w:r>
            <w:r w:rsidRPr="00B0414D">
              <w:rPr>
                <w:rFonts w:ascii="Cambria" w:hAnsi="Cambria"/>
                <w:lang w:val="en-US"/>
              </w:rPr>
              <w:tab/>
              <w:t xml:space="preserve"> </w:t>
            </w:r>
            <w:r w:rsidRPr="00B0414D">
              <w:rPr>
                <w:rFonts w:ascii="Cambria" w:hAnsi="Cambria"/>
                <w:lang w:val="en-US"/>
              </w:rPr>
              <w:br/>
              <w:t>- Támogató a támogatás jelen szerződésben foglalt közérdekű adatait (támogatott neve, támogatás célja, összege, a támogatott program időpontja, helyszíne)</w:t>
            </w:r>
            <w:r w:rsidRPr="00B0414D">
              <w:rPr>
                <w:rFonts w:ascii="Cambria" w:hAnsi="Cambria"/>
                <w:lang w:val="en-US"/>
              </w:rPr>
              <w:tab/>
              <w:t xml:space="preserve"> </w:t>
            </w:r>
            <w:r w:rsidRPr="00B0414D">
              <w:rPr>
                <w:rFonts w:ascii="Cambria" w:hAnsi="Cambria"/>
                <w:lang w:val="en-US"/>
              </w:rPr>
              <w:br/>
              <w:t>nyilvánosságra hozza.</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14. A támogatási szerződésben nem szabályozott kérdésekben a Polgári Törvénykönyv, valamint a közpénzekből nyújtott támogatások átláthatóságára vonatkozó</w:t>
            </w:r>
            <w:r w:rsidRPr="00B0414D">
              <w:rPr>
                <w:rFonts w:ascii="Cambria" w:hAnsi="Cambria"/>
                <w:lang w:val="en-US"/>
              </w:rPr>
              <w:tab/>
              <w:t xml:space="preserve"> </w:t>
            </w:r>
            <w:r w:rsidRPr="00B0414D">
              <w:rPr>
                <w:rFonts w:ascii="Cambria" w:hAnsi="Cambria"/>
                <w:lang w:val="en-US"/>
              </w:rPr>
              <w:br/>
              <w:t>jogszabályok rendelkezéseit kell irányadónak tekinteni. Jogvita esetén a szerződő felek a pertárgy értékétől függően a Marcali Járásbíróság, vagy a Kaposvári</w:t>
            </w:r>
            <w:r w:rsidRPr="00B0414D">
              <w:rPr>
                <w:rFonts w:ascii="Cambria" w:hAnsi="Cambria"/>
                <w:lang w:val="en-US"/>
              </w:rPr>
              <w:tab/>
              <w:t xml:space="preserve"> </w:t>
            </w:r>
            <w:r w:rsidRPr="00B0414D">
              <w:rPr>
                <w:rFonts w:ascii="Cambria" w:hAnsi="Cambria"/>
                <w:lang w:val="en-US"/>
              </w:rPr>
              <w:br/>
              <w:t>Törvényszék kizárólagos illetékességét kötik ki.</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15. Jelen támogatási szerződés az aláírás napján lép hatályba.</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t>16. A Felek a jelen támogatási szerződésben foglalt feltételekkel egyetértenek, azokat közösen értelmezték, és a megállapodást, mint akaratukkal mindenben</w:t>
            </w:r>
            <w:r w:rsidRPr="00B0414D">
              <w:rPr>
                <w:rFonts w:ascii="Cambria" w:hAnsi="Cambria"/>
                <w:lang w:val="en-US"/>
              </w:rPr>
              <w:tab/>
              <w:t xml:space="preserve"> </w:t>
            </w:r>
            <w:r w:rsidRPr="00B0414D">
              <w:rPr>
                <w:rFonts w:ascii="Cambria" w:hAnsi="Cambria"/>
                <w:lang w:val="en-US"/>
              </w:rPr>
              <w:br/>
              <w:t>egyezőt, cégszerűen jóváhagyólag aláírták.</w:t>
            </w:r>
            <w:r w:rsidRPr="00B0414D">
              <w:rPr>
                <w:rFonts w:ascii="Cambria" w:hAnsi="Cambria"/>
                <w:lang w:val="en-US"/>
              </w:rPr>
              <w:tab/>
              <w:t xml:space="preserve"> </w:t>
            </w:r>
            <w:r w:rsidRPr="00B0414D">
              <w:rPr>
                <w:rFonts w:ascii="Cambria" w:hAnsi="Cambria"/>
                <w:lang w:val="en-US"/>
              </w:rPr>
              <w:br/>
            </w:r>
            <w:r w:rsidRPr="00B0414D">
              <w:rPr>
                <w:rFonts w:ascii="Cambria" w:hAnsi="Cambria"/>
                <w:lang w:val="en-US"/>
              </w:rPr>
              <w:tab/>
              <w:t xml:space="preserve"> </w:t>
            </w:r>
            <w:r w:rsidRPr="00B0414D">
              <w:rPr>
                <w:rFonts w:ascii="Cambria" w:hAnsi="Cambria"/>
                <w:lang w:val="en-US"/>
              </w:rPr>
              <w:br/>
            </w:r>
          </w:p>
        </w:tc>
      </w:tr>
      <w:tr w:rsidR="00B0414D" w:rsidRPr="00B0414D" w14:paraId="6DB6F0A7" w14:textId="77777777" w:rsidTr="00B0414D">
        <w:tc>
          <w:tcPr>
            <w:tcW w:w="9638" w:type="dxa"/>
            <w:tcBorders>
              <w:top w:val="single" w:sz="6" w:space="0" w:color="000000"/>
              <w:left w:val="single" w:sz="6" w:space="0" w:color="000000"/>
              <w:bottom w:val="single" w:sz="6" w:space="0" w:color="000000"/>
              <w:right w:val="single" w:sz="6" w:space="0" w:color="000000"/>
            </w:tcBorders>
            <w:hideMark/>
          </w:tcPr>
          <w:p w14:paraId="42165490" w14:textId="318A26D9" w:rsidR="00B0414D" w:rsidRPr="00B0414D" w:rsidRDefault="00B0414D">
            <w:pPr>
              <w:pStyle w:val="Szvegtrzs"/>
              <w:spacing w:after="0" w:line="240" w:lineRule="auto"/>
              <w:rPr>
                <w:rFonts w:ascii="Cambria" w:hAnsi="Cambria"/>
                <w:lang w:val="en-US"/>
              </w:rPr>
            </w:pPr>
            <w:r w:rsidRPr="00B0414D">
              <w:rPr>
                <w:rFonts w:ascii="Cambria" w:hAnsi="Cambria"/>
                <w:lang w:val="en-US"/>
              </w:rPr>
              <w:lastRenderedPageBreak/>
              <w:br/>
            </w:r>
            <w:r>
              <w:rPr>
                <w:rFonts w:ascii="Cambria" w:hAnsi="Cambria"/>
                <w:lang w:val="en-US"/>
              </w:rPr>
              <w:t>Balatonmáriafürdő</w:t>
            </w:r>
            <w:r w:rsidRPr="00B0414D">
              <w:rPr>
                <w:rFonts w:ascii="Cambria" w:hAnsi="Cambria"/>
                <w:lang w:val="en-US"/>
              </w:rPr>
              <w:t>, 20.........................</w:t>
            </w:r>
            <w:r w:rsidRPr="00B0414D">
              <w:rPr>
                <w:rFonts w:ascii="Cambria" w:hAnsi="Cambria"/>
                <w:lang w:val="en-US"/>
              </w:rPr>
              <w:br/>
            </w:r>
            <w:r w:rsidRPr="00B0414D">
              <w:rPr>
                <w:rFonts w:ascii="Cambria" w:hAnsi="Cambria"/>
                <w:lang w:val="en-US"/>
              </w:rPr>
              <w:br/>
              <w:t>........................................ ..............................................</w:t>
            </w:r>
            <w:r w:rsidRPr="00B0414D">
              <w:rPr>
                <w:rFonts w:ascii="Cambria" w:hAnsi="Cambria"/>
                <w:lang w:val="en-US"/>
              </w:rPr>
              <w:br/>
            </w:r>
            <w:r w:rsidRPr="00B0414D">
              <w:rPr>
                <w:rFonts w:ascii="Cambria" w:hAnsi="Cambria"/>
                <w:b/>
                <w:bCs/>
                <w:lang w:val="en-US"/>
              </w:rPr>
              <w:t>támogatott</w:t>
            </w:r>
            <w:r w:rsidRPr="00B0414D">
              <w:rPr>
                <w:rFonts w:ascii="Cambria" w:hAnsi="Cambria"/>
                <w:lang w:val="en-US"/>
              </w:rPr>
              <w:t xml:space="preserve"> </w:t>
            </w:r>
            <w:r w:rsidRPr="00B0414D">
              <w:rPr>
                <w:rFonts w:ascii="Cambria" w:hAnsi="Cambria"/>
                <w:b/>
                <w:bCs/>
                <w:lang w:val="en-US"/>
              </w:rPr>
              <w:t>támogató</w:t>
            </w:r>
            <w:r w:rsidRPr="00B0414D">
              <w:rPr>
                <w:rFonts w:ascii="Cambria" w:hAnsi="Cambria"/>
                <w:lang w:val="en-US"/>
              </w:rPr>
              <w:br/>
            </w:r>
            <w:r w:rsidRPr="00B0414D">
              <w:rPr>
                <w:rFonts w:ascii="Cambria" w:hAnsi="Cambria"/>
                <w:lang w:val="en-US"/>
              </w:rPr>
              <w:br/>
              <w:t>Jogi ellenjegyző:</w:t>
            </w:r>
            <w:r w:rsidRPr="00B0414D">
              <w:rPr>
                <w:rFonts w:ascii="Cambria" w:hAnsi="Cambria"/>
                <w:lang w:val="en-US"/>
              </w:rPr>
              <w:br/>
            </w:r>
            <w:r w:rsidRPr="00B0414D">
              <w:rPr>
                <w:rFonts w:ascii="Cambria" w:hAnsi="Cambria"/>
                <w:lang w:val="en-US"/>
              </w:rPr>
              <w:br/>
            </w:r>
            <w:r w:rsidRPr="00B0414D">
              <w:rPr>
                <w:rFonts w:ascii="Cambria" w:hAnsi="Cambria"/>
                <w:lang w:val="en-US"/>
              </w:rPr>
              <w:br/>
              <w:t>Pénzügyi ellenjegyző:</w:t>
            </w:r>
            <w:r w:rsidRPr="00B0414D">
              <w:rPr>
                <w:rFonts w:ascii="Cambria" w:hAnsi="Cambria"/>
                <w:lang w:val="en-US"/>
              </w:rPr>
              <w:br/>
            </w:r>
            <w:r w:rsidRPr="00B0414D">
              <w:rPr>
                <w:rFonts w:ascii="Cambria" w:hAnsi="Cambria"/>
                <w:lang w:val="en-US"/>
              </w:rPr>
              <w:br/>
            </w:r>
          </w:p>
        </w:tc>
      </w:tr>
    </w:tbl>
    <w:p w14:paraId="1E3B166E" w14:textId="77777777" w:rsidR="00B0414D" w:rsidRPr="00B0414D" w:rsidRDefault="00B0414D" w:rsidP="00B0414D">
      <w:pPr>
        <w:pStyle w:val="Szvegtrzs"/>
        <w:spacing w:line="240" w:lineRule="auto"/>
        <w:jc w:val="right"/>
        <w:rPr>
          <w:rFonts w:ascii="Cambria" w:hAnsi="Cambria" w:cs="FreeSans"/>
          <w:i/>
          <w:iCs/>
          <w:kern w:val="2"/>
          <w:u w:val="single"/>
          <w:lang w:eastAsia="zh-CN" w:bidi="hi-IN"/>
        </w:rPr>
      </w:pPr>
      <w:r w:rsidRPr="00B0414D">
        <w:rPr>
          <w:rFonts w:ascii="Cambria" w:hAnsi="Cambria"/>
        </w:rPr>
        <w:br w:type="page"/>
      </w:r>
      <w:r w:rsidRPr="00B0414D">
        <w:rPr>
          <w:rFonts w:ascii="Cambria" w:hAnsi="Cambria"/>
          <w:i/>
          <w:iCs/>
          <w:u w:val="single"/>
        </w:rPr>
        <w:lastRenderedPageBreak/>
        <w:t>5. melléklet</w:t>
      </w:r>
    </w:p>
    <w:p w14:paraId="5BD832D5" w14:textId="77777777" w:rsidR="00B0414D" w:rsidRPr="00B0414D" w:rsidRDefault="00B0414D" w:rsidP="00B0414D">
      <w:pPr>
        <w:pStyle w:val="Szvegtrzs"/>
        <w:spacing w:before="240" w:after="480" w:line="240" w:lineRule="auto"/>
        <w:jc w:val="center"/>
        <w:rPr>
          <w:rFonts w:ascii="Cambria" w:hAnsi="Cambria"/>
          <w:b/>
          <w:bCs/>
        </w:rPr>
      </w:pPr>
      <w:r w:rsidRPr="00B0414D">
        <w:rPr>
          <w:rFonts w:ascii="Cambria" w:hAnsi="Cambria"/>
          <w:b/>
          <w:bCs/>
        </w:rPr>
        <w:t>ELSZÁMOLÓ LAP</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1449"/>
        <w:gridCol w:w="1449"/>
        <w:gridCol w:w="1539"/>
        <w:gridCol w:w="1540"/>
        <w:gridCol w:w="1539"/>
        <w:gridCol w:w="1540"/>
      </w:tblGrid>
      <w:tr w:rsidR="00B0414D" w:rsidRPr="00B0414D" w14:paraId="2679B1F1" w14:textId="77777777" w:rsidTr="00B0414D">
        <w:tc>
          <w:tcPr>
            <w:tcW w:w="9638" w:type="dxa"/>
            <w:gridSpan w:val="6"/>
            <w:tcBorders>
              <w:top w:val="single" w:sz="6" w:space="0" w:color="000000"/>
              <w:left w:val="single" w:sz="6" w:space="0" w:color="000000"/>
              <w:bottom w:val="single" w:sz="6" w:space="0" w:color="000000"/>
              <w:right w:val="single" w:sz="6" w:space="0" w:color="000000"/>
            </w:tcBorders>
            <w:hideMark/>
          </w:tcPr>
          <w:p w14:paraId="1022EA0D" w14:textId="728086A6" w:rsidR="00B0414D" w:rsidRPr="00B0414D" w:rsidRDefault="00B0414D">
            <w:pPr>
              <w:pStyle w:val="Szvegtrzs"/>
              <w:spacing w:after="0" w:line="240" w:lineRule="auto"/>
              <w:jc w:val="center"/>
              <w:rPr>
                <w:rFonts w:ascii="Cambria" w:hAnsi="Cambria"/>
                <w:i/>
                <w:iCs/>
                <w:lang w:val="en-US"/>
              </w:rPr>
            </w:pPr>
            <w:r>
              <w:rPr>
                <w:rFonts w:ascii="Cambria" w:hAnsi="Cambria"/>
                <w:i/>
                <w:iCs/>
                <w:lang w:val="en-US"/>
              </w:rPr>
              <w:t>Balatonmáriafürdő</w:t>
            </w:r>
            <w:r w:rsidRPr="00B0414D">
              <w:rPr>
                <w:rFonts w:ascii="Cambria" w:hAnsi="Cambria"/>
                <w:i/>
                <w:iCs/>
                <w:lang w:val="en-US"/>
              </w:rPr>
              <w:t xml:space="preserve"> Község Önkormányzata által nyújtott támogatás felhasználásáról</w:t>
            </w:r>
          </w:p>
        </w:tc>
      </w:tr>
      <w:tr w:rsidR="00B0414D" w:rsidRPr="00B0414D" w14:paraId="595609B4" w14:textId="77777777" w:rsidTr="00B0414D">
        <w:tc>
          <w:tcPr>
            <w:tcW w:w="9638" w:type="dxa"/>
            <w:gridSpan w:val="6"/>
            <w:tcBorders>
              <w:top w:val="single" w:sz="6" w:space="0" w:color="000000"/>
              <w:left w:val="single" w:sz="6" w:space="0" w:color="000000"/>
              <w:bottom w:val="single" w:sz="6" w:space="0" w:color="000000"/>
              <w:right w:val="single" w:sz="6" w:space="0" w:color="000000"/>
            </w:tcBorders>
            <w:hideMark/>
          </w:tcPr>
          <w:p w14:paraId="25AC2D64" w14:textId="77777777" w:rsidR="00B0414D" w:rsidRPr="00B0414D" w:rsidRDefault="00B0414D">
            <w:pPr>
              <w:pStyle w:val="Szvegtrzs"/>
              <w:spacing w:after="0" w:line="240" w:lineRule="auto"/>
              <w:rPr>
                <w:rFonts w:ascii="Cambria" w:hAnsi="Cambria"/>
                <w:lang w:val="en-US"/>
              </w:rPr>
            </w:pPr>
            <w:r w:rsidRPr="00B0414D">
              <w:rPr>
                <w:rFonts w:ascii="Cambria" w:hAnsi="Cambria"/>
                <w:lang w:val="en-US"/>
              </w:rPr>
              <w:t>Támogatást igénybe vevő megnevezése: ………………………………………………………</w:t>
            </w:r>
            <w:r w:rsidRPr="00B0414D">
              <w:rPr>
                <w:rFonts w:ascii="Cambria" w:hAnsi="Cambria"/>
                <w:lang w:val="en-US"/>
              </w:rPr>
              <w:br/>
              <w:t>Támogatást igénybe vevő címe: ………. ………………………………………………………</w:t>
            </w:r>
            <w:r w:rsidRPr="00B0414D">
              <w:rPr>
                <w:rFonts w:ascii="Cambria" w:hAnsi="Cambria"/>
                <w:lang w:val="en-US"/>
              </w:rPr>
              <w:br/>
              <w:t>Támogatást igénybe vevő képviselője: …………………………………………………………</w:t>
            </w:r>
            <w:r w:rsidRPr="00B0414D">
              <w:rPr>
                <w:rFonts w:ascii="Cambria" w:hAnsi="Cambria"/>
                <w:lang w:val="en-US"/>
              </w:rPr>
              <w:br/>
              <w:t>A képviselő elérhetősége:………………………………………………………………………</w:t>
            </w:r>
            <w:r w:rsidRPr="00B0414D">
              <w:rPr>
                <w:rFonts w:ascii="Cambria" w:hAnsi="Cambria"/>
                <w:lang w:val="en-US"/>
              </w:rPr>
              <w:br/>
              <w:t>A támogatás célja: ……………………………………………………………………………..</w:t>
            </w:r>
            <w:r w:rsidRPr="00B0414D">
              <w:rPr>
                <w:rFonts w:ascii="Cambria" w:hAnsi="Cambria"/>
                <w:lang w:val="en-US"/>
              </w:rPr>
              <w:br/>
              <w:t>Mellékletek száma: …………. db.</w:t>
            </w:r>
            <w:r w:rsidRPr="00B0414D">
              <w:rPr>
                <w:rFonts w:ascii="Cambria" w:hAnsi="Cambria"/>
                <w:lang w:val="en-US"/>
              </w:rPr>
              <w:br/>
            </w:r>
            <w:r w:rsidRPr="00B0414D">
              <w:rPr>
                <w:rFonts w:ascii="Cambria" w:hAnsi="Cambria"/>
                <w:lang w:val="en-US"/>
              </w:rPr>
              <w:br/>
            </w:r>
            <w:r w:rsidRPr="00B0414D">
              <w:rPr>
                <w:rFonts w:ascii="Cambria" w:hAnsi="Cambria"/>
                <w:lang w:val="en-US"/>
              </w:rPr>
              <w:br/>
            </w:r>
            <w:r w:rsidRPr="00B0414D">
              <w:rPr>
                <w:rFonts w:ascii="Cambria" w:hAnsi="Cambria"/>
                <w:i/>
                <w:iCs/>
                <w:lang w:val="en-US"/>
              </w:rPr>
              <w:t>(A mellékleteket fénymásolatban kérjük becsatolni)</w:t>
            </w:r>
          </w:p>
        </w:tc>
      </w:tr>
      <w:tr w:rsidR="00B0414D" w:rsidRPr="00B0414D" w14:paraId="41E0834E" w14:textId="77777777" w:rsidTr="00B0414D">
        <w:tc>
          <w:tcPr>
            <w:tcW w:w="9638" w:type="dxa"/>
            <w:gridSpan w:val="6"/>
            <w:tcBorders>
              <w:top w:val="single" w:sz="6" w:space="0" w:color="000000"/>
              <w:left w:val="single" w:sz="6" w:space="0" w:color="000000"/>
              <w:bottom w:val="single" w:sz="6" w:space="0" w:color="000000"/>
              <w:right w:val="single" w:sz="6" w:space="0" w:color="000000"/>
            </w:tcBorders>
          </w:tcPr>
          <w:p w14:paraId="54BF16F4" w14:textId="77777777" w:rsidR="00B0414D" w:rsidRPr="00B0414D" w:rsidRDefault="00B0414D">
            <w:pPr>
              <w:pStyle w:val="Szvegtrzs"/>
              <w:spacing w:after="0" w:line="240" w:lineRule="auto"/>
              <w:rPr>
                <w:rFonts w:ascii="Cambria" w:hAnsi="Cambria"/>
                <w:lang w:val="en-US"/>
              </w:rPr>
            </w:pPr>
          </w:p>
        </w:tc>
      </w:tr>
      <w:tr w:rsidR="00B0414D" w:rsidRPr="00B0414D" w14:paraId="4C604637" w14:textId="77777777" w:rsidTr="00B0414D">
        <w:tc>
          <w:tcPr>
            <w:tcW w:w="1542" w:type="dxa"/>
            <w:vMerge w:val="restart"/>
            <w:tcBorders>
              <w:top w:val="single" w:sz="6" w:space="0" w:color="000000"/>
              <w:left w:val="single" w:sz="6" w:space="0" w:color="000000"/>
              <w:bottom w:val="single" w:sz="6" w:space="0" w:color="000000"/>
              <w:right w:val="single" w:sz="6" w:space="0" w:color="000000"/>
            </w:tcBorders>
            <w:hideMark/>
          </w:tcPr>
          <w:p w14:paraId="5D1A1A0E"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Sorszám</w:t>
            </w:r>
          </w:p>
        </w:tc>
        <w:tc>
          <w:tcPr>
            <w:tcW w:w="4819" w:type="dxa"/>
            <w:gridSpan w:val="3"/>
            <w:tcBorders>
              <w:top w:val="single" w:sz="6" w:space="0" w:color="000000"/>
              <w:left w:val="single" w:sz="6" w:space="0" w:color="000000"/>
              <w:bottom w:val="single" w:sz="6" w:space="0" w:color="000000"/>
              <w:right w:val="single" w:sz="6" w:space="0" w:color="000000"/>
            </w:tcBorders>
            <w:hideMark/>
          </w:tcPr>
          <w:p w14:paraId="4D66794E"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 bizonylat</w:t>
            </w:r>
          </w:p>
        </w:tc>
        <w:tc>
          <w:tcPr>
            <w:tcW w:w="3277" w:type="dxa"/>
            <w:gridSpan w:val="2"/>
            <w:tcBorders>
              <w:top w:val="single" w:sz="6" w:space="0" w:color="000000"/>
              <w:left w:val="single" w:sz="6" w:space="0" w:color="000000"/>
              <w:bottom w:val="single" w:sz="6" w:space="0" w:color="000000"/>
              <w:right w:val="single" w:sz="6" w:space="0" w:color="000000"/>
            </w:tcBorders>
            <w:hideMark/>
          </w:tcPr>
          <w:p w14:paraId="6F488697"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A kifizetés</w:t>
            </w:r>
          </w:p>
        </w:tc>
      </w:tr>
      <w:tr w:rsidR="00B0414D" w:rsidRPr="00B0414D" w14:paraId="26976168" w14:textId="77777777" w:rsidTr="00B0414D">
        <w:tc>
          <w:tcPr>
            <w:tcW w:w="9638" w:type="dxa"/>
            <w:vMerge/>
            <w:tcBorders>
              <w:top w:val="single" w:sz="6" w:space="0" w:color="000000"/>
              <w:left w:val="single" w:sz="6" w:space="0" w:color="000000"/>
              <w:bottom w:val="single" w:sz="6" w:space="0" w:color="000000"/>
              <w:right w:val="single" w:sz="6" w:space="0" w:color="000000"/>
            </w:tcBorders>
            <w:vAlign w:val="center"/>
            <w:hideMark/>
          </w:tcPr>
          <w:p w14:paraId="24729375" w14:textId="77777777" w:rsidR="00B0414D" w:rsidRPr="00B0414D" w:rsidRDefault="00B0414D">
            <w:pPr>
              <w:rPr>
                <w:rFonts w:ascii="Cambria" w:hAnsi="Cambria"/>
                <w:b/>
                <w:bCs/>
                <w:kern w:val="2"/>
                <w:lang w:val="en-US" w:eastAsia="zh-CN" w:bidi="hi-IN"/>
              </w:rPr>
            </w:pPr>
          </w:p>
        </w:tc>
        <w:tc>
          <w:tcPr>
            <w:tcW w:w="1542" w:type="dxa"/>
            <w:tcBorders>
              <w:top w:val="single" w:sz="6" w:space="0" w:color="000000"/>
              <w:left w:val="single" w:sz="6" w:space="0" w:color="000000"/>
              <w:bottom w:val="single" w:sz="6" w:space="0" w:color="000000"/>
              <w:right w:val="single" w:sz="6" w:space="0" w:color="000000"/>
            </w:tcBorders>
            <w:hideMark/>
          </w:tcPr>
          <w:p w14:paraId="5A8FC36C"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kiállítója</w:t>
            </w:r>
          </w:p>
        </w:tc>
        <w:tc>
          <w:tcPr>
            <w:tcW w:w="1638" w:type="dxa"/>
            <w:tcBorders>
              <w:top w:val="single" w:sz="6" w:space="0" w:color="000000"/>
              <w:left w:val="single" w:sz="6" w:space="0" w:color="000000"/>
              <w:bottom w:val="single" w:sz="6" w:space="0" w:color="000000"/>
              <w:right w:val="single" w:sz="6" w:space="0" w:color="000000"/>
            </w:tcBorders>
            <w:hideMark/>
          </w:tcPr>
          <w:p w14:paraId="5848F0DB"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kelte</w:t>
            </w:r>
          </w:p>
        </w:tc>
        <w:tc>
          <w:tcPr>
            <w:tcW w:w="1639" w:type="dxa"/>
            <w:tcBorders>
              <w:top w:val="single" w:sz="6" w:space="0" w:color="000000"/>
              <w:left w:val="single" w:sz="6" w:space="0" w:color="000000"/>
              <w:bottom w:val="single" w:sz="6" w:space="0" w:color="000000"/>
              <w:right w:val="single" w:sz="6" w:space="0" w:color="000000"/>
            </w:tcBorders>
            <w:hideMark/>
          </w:tcPr>
          <w:p w14:paraId="014CED9C"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száma</w:t>
            </w:r>
          </w:p>
        </w:tc>
        <w:tc>
          <w:tcPr>
            <w:tcW w:w="1638" w:type="dxa"/>
            <w:tcBorders>
              <w:top w:val="single" w:sz="6" w:space="0" w:color="000000"/>
              <w:left w:val="single" w:sz="6" w:space="0" w:color="000000"/>
              <w:bottom w:val="single" w:sz="6" w:space="0" w:color="000000"/>
              <w:right w:val="single" w:sz="6" w:space="0" w:color="000000"/>
            </w:tcBorders>
            <w:hideMark/>
          </w:tcPr>
          <w:p w14:paraId="7F442A4C"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jogcíme</w:t>
            </w:r>
          </w:p>
        </w:tc>
        <w:tc>
          <w:tcPr>
            <w:tcW w:w="1639" w:type="dxa"/>
            <w:tcBorders>
              <w:top w:val="single" w:sz="6" w:space="0" w:color="000000"/>
              <w:left w:val="single" w:sz="6" w:space="0" w:color="000000"/>
              <w:bottom w:val="single" w:sz="6" w:space="0" w:color="000000"/>
              <w:right w:val="single" w:sz="6" w:space="0" w:color="000000"/>
            </w:tcBorders>
            <w:hideMark/>
          </w:tcPr>
          <w:p w14:paraId="7517A164"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Összege Ft-ban</w:t>
            </w:r>
          </w:p>
        </w:tc>
      </w:tr>
      <w:tr w:rsidR="00B0414D" w:rsidRPr="00B0414D" w14:paraId="603E3C6C"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188091CC"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17660FBC"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417663DB"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75E1AA1D"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6D480767"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7F50F7C5" w14:textId="77777777" w:rsidR="00B0414D" w:rsidRPr="00B0414D" w:rsidRDefault="00B0414D">
            <w:pPr>
              <w:pStyle w:val="Szvegtrzs"/>
              <w:spacing w:after="0" w:line="240" w:lineRule="auto"/>
              <w:rPr>
                <w:rFonts w:ascii="Cambria" w:hAnsi="Cambria"/>
                <w:lang w:val="en-US"/>
              </w:rPr>
            </w:pPr>
          </w:p>
        </w:tc>
      </w:tr>
      <w:tr w:rsidR="00B0414D" w:rsidRPr="00B0414D" w14:paraId="5E0FDB2E"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4EA0DED0"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0C90BAC4"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2759A594"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3531F755"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58EA462E"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2E93256F" w14:textId="77777777" w:rsidR="00B0414D" w:rsidRPr="00B0414D" w:rsidRDefault="00B0414D">
            <w:pPr>
              <w:pStyle w:val="Szvegtrzs"/>
              <w:spacing w:after="0" w:line="240" w:lineRule="auto"/>
              <w:rPr>
                <w:rFonts w:ascii="Cambria" w:hAnsi="Cambria"/>
                <w:lang w:val="en-US"/>
              </w:rPr>
            </w:pPr>
          </w:p>
        </w:tc>
      </w:tr>
      <w:tr w:rsidR="00B0414D" w:rsidRPr="00B0414D" w14:paraId="5A02E432"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215854F8"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54C07F17"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77D87CC1"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4736EB6E"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20F2A36B"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17740C27" w14:textId="77777777" w:rsidR="00B0414D" w:rsidRPr="00B0414D" w:rsidRDefault="00B0414D">
            <w:pPr>
              <w:pStyle w:val="Szvegtrzs"/>
              <w:spacing w:after="0" w:line="240" w:lineRule="auto"/>
              <w:rPr>
                <w:rFonts w:ascii="Cambria" w:hAnsi="Cambria"/>
                <w:lang w:val="en-US"/>
              </w:rPr>
            </w:pPr>
          </w:p>
        </w:tc>
      </w:tr>
      <w:tr w:rsidR="00B0414D" w:rsidRPr="00B0414D" w14:paraId="529E705E"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3BF93C90"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63953774"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6E7D407E"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56201C6E"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28EF8F24"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09531021" w14:textId="77777777" w:rsidR="00B0414D" w:rsidRPr="00B0414D" w:rsidRDefault="00B0414D">
            <w:pPr>
              <w:pStyle w:val="Szvegtrzs"/>
              <w:spacing w:after="0" w:line="240" w:lineRule="auto"/>
              <w:rPr>
                <w:rFonts w:ascii="Cambria" w:hAnsi="Cambria"/>
                <w:lang w:val="en-US"/>
              </w:rPr>
            </w:pPr>
          </w:p>
        </w:tc>
      </w:tr>
      <w:tr w:rsidR="00B0414D" w:rsidRPr="00B0414D" w14:paraId="61859A65"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2349B0B3"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5D0C81BE"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43DA3123"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249BE0C3"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0B0A528A"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260D265E" w14:textId="77777777" w:rsidR="00B0414D" w:rsidRPr="00B0414D" w:rsidRDefault="00B0414D">
            <w:pPr>
              <w:pStyle w:val="Szvegtrzs"/>
              <w:spacing w:after="0" w:line="240" w:lineRule="auto"/>
              <w:rPr>
                <w:rFonts w:ascii="Cambria" w:hAnsi="Cambria"/>
                <w:lang w:val="en-US"/>
              </w:rPr>
            </w:pPr>
          </w:p>
        </w:tc>
      </w:tr>
      <w:tr w:rsidR="00B0414D" w:rsidRPr="00B0414D" w14:paraId="5CF3FBAF"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5D810203"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39370774"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0F25C93B"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37A598FA"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66EA7FAA"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4D309C96" w14:textId="77777777" w:rsidR="00B0414D" w:rsidRPr="00B0414D" w:rsidRDefault="00B0414D">
            <w:pPr>
              <w:pStyle w:val="Szvegtrzs"/>
              <w:spacing w:after="0" w:line="240" w:lineRule="auto"/>
              <w:rPr>
                <w:rFonts w:ascii="Cambria" w:hAnsi="Cambria"/>
                <w:lang w:val="en-US"/>
              </w:rPr>
            </w:pPr>
          </w:p>
        </w:tc>
      </w:tr>
      <w:tr w:rsidR="00B0414D" w:rsidRPr="00B0414D" w14:paraId="5FC28E25"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170B5692"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2904EB65"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3CC738B0"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41D69E37"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61807B7F"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190E96F9" w14:textId="77777777" w:rsidR="00B0414D" w:rsidRPr="00B0414D" w:rsidRDefault="00B0414D">
            <w:pPr>
              <w:pStyle w:val="Szvegtrzs"/>
              <w:spacing w:after="0" w:line="240" w:lineRule="auto"/>
              <w:rPr>
                <w:rFonts w:ascii="Cambria" w:hAnsi="Cambria"/>
                <w:lang w:val="en-US"/>
              </w:rPr>
            </w:pPr>
          </w:p>
        </w:tc>
      </w:tr>
      <w:tr w:rsidR="00B0414D" w:rsidRPr="00B0414D" w14:paraId="47C501C1" w14:textId="77777777" w:rsidTr="00B0414D">
        <w:tc>
          <w:tcPr>
            <w:tcW w:w="1542" w:type="dxa"/>
            <w:tcBorders>
              <w:top w:val="single" w:sz="6" w:space="0" w:color="000000"/>
              <w:left w:val="single" w:sz="6" w:space="0" w:color="000000"/>
              <w:bottom w:val="single" w:sz="6" w:space="0" w:color="000000"/>
              <w:right w:val="single" w:sz="6" w:space="0" w:color="000000"/>
            </w:tcBorders>
          </w:tcPr>
          <w:p w14:paraId="45D40A6A" w14:textId="77777777" w:rsidR="00B0414D" w:rsidRPr="00B0414D" w:rsidRDefault="00B0414D">
            <w:pPr>
              <w:pStyle w:val="Szvegtrzs"/>
              <w:spacing w:after="0" w:line="240" w:lineRule="auto"/>
              <w:rPr>
                <w:rFonts w:ascii="Cambria" w:hAnsi="Cambria"/>
                <w:lang w:val="en-US"/>
              </w:rPr>
            </w:pPr>
          </w:p>
        </w:tc>
        <w:tc>
          <w:tcPr>
            <w:tcW w:w="1542" w:type="dxa"/>
            <w:tcBorders>
              <w:top w:val="single" w:sz="6" w:space="0" w:color="000000"/>
              <w:left w:val="single" w:sz="6" w:space="0" w:color="000000"/>
              <w:bottom w:val="single" w:sz="6" w:space="0" w:color="000000"/>
              <w:right w:val="single" w:sz="6" w:space="0" w:color="000000"/>
            </w:tcBorders>
          </w:tcPr>
          <w:p w14:paraId="72A070B4"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10108E53"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6630AD0A" w14:textId="77777777" w:rsidR="00B0414D" w:rsidRPr="00B0414D" w:rsidRDefault="00B0414D">
            <w:pPr>
              <w:pStyle w:val="Szvegtrzs"/>
              <w:spacing w:after="0" w:line="240" w:lineRule="auto"/>
              <w:rPr>
                <w:rFonts w:ascii="Cambria" w:hAnsi="Cambria"/>
                <w:lang w:val="en-US"/>
              </w:rPr>
            </w:pPr>
          </w:p>
        </w:tc>
        <w:tc>
          <w:tcPr>
            <w:tcW w:w="1638" w:type="dxa"/>
            <w:tcBorders>
              <w:top w:val="single" w:sz="6" w:space="0" w:color="000000"/>
              <w:left w:val="single" w:sz="6" w:space="0" w:color="000000"/>
              <w:bottom w:val="single" w:sz="6" w:space="0" w:color="000000"/>
              <w:right w:val="single" w:sz="6" w:space="0" w:color="000000"/>
            </w:tcBorders>
          </w:tcPr>
          <w:p w14:paraId="746B3CE2" w14:textId="77777777" w:rsidR="00B0414D" w:rsidRPr="00B0414D" w:rsidRDefault="00B0414D">
            <w:pPr>
              <w:pStyle w:val="Szvegtrzs"/>
              <w:spacing w:after="0" w:line="240" w:lineRule="auto"/>
              <w:rPr>
                <w:rFonts w:ascii="Cambria" w:hAnsi="Cambria"/>
                <w:lang w:val="en-US"/>
              </w:rPr>
            </w:pPr>
          </w:p>
        </w:tc>
        <w:tc>
          <w:tcPr>
            <w:tcW w:w="1639" w:type="dxa"/>
            <w:tcBorders>
              <w:top w:val="single" w:sz="6" w:space="0" w:color="000000"/>
              <w:left w:val="single" w:sz="6" w:space="0" w:color="000000"/>
              <w:bottom w:val="single" w:sz="6" w:space="0" w:color="000000"/>
              <w:right w:val="single" w:sz="6" w:space="0" w:color="000000"/>
            </w:tcBorders>
          </w:tcPr>
          <w:p w14:paraId="510BABA7" w14:textId="77777777" w:rsidR="00B0414D" w:rsidRPr="00B0414D" w:rsidRDefault="00B0414D">
            <w:pPr>
              <w:pStyle w:val="Szvegtrzs"/>
              <w:spacing w:after="0" w:line="240" w:lineRule="auto"/>
              <w:rPr>
                <w:rFonts w:ascii="Cambria" w:hAnsi="Cambria"/>
                <w:lang w:val="en-US"/>
              </w:rPr>
            </w:pPr>
          </w:p>
        </w:tc>
      </w:tr>
      <w:tr w:rsidR="00B0414D" w:rsidRPr="00B0414D" w14:paraId="38628CAA" w14:textId="77777777" w:rsidTr="00B0414D">
        <w:tc>
          <w:tcPr>
            <w:tcW w:w="9638" w:type="dxa"/>
            <w:gridSpan w:val="6"/>
            <w:tcBorders>
              <w:top w:val="single" w:sz="6" w:space="0" w:color="000000"/>
              <w:left w:val="single" w:sz="6" w:space="0" w:color="000000"/>
              <w:bottom w:val="single" w:sz="6" w:space="0" w:color="000000"/>
              <w:right w:val="single" w:sz="6" w:space="0" w:color="000000"/>
            </w:tcBorders>
            <w:hideMark/>
          </w:tcPr>
          <w:p w14:paraId="6BE12C04" w14:textId="77777777" w:rsidR="00B0414D" w:rsidRPr="00B0414D" w:rsidRDefault="00B0414D">
            <w:pPr>
              <w:pStyle w:val="Szvegtrzs"/>
              <w:spacing w:after="0" w:line="240" w:lineRule="auto"/>
              <w:rPr>
                <w:rFonts w:ascii="Cambria" w:hAnsi="Cambria"/>
                <w:b/>
                <w:bCs/>
                <w:lang w:val="en-US"/>
              </w:rPr>
            </w:pPr>
            <w:r w:rsidRPr="00B0414D">
              <w:rPr>
                <w:rFonts w:ascii="Cambria" w:hAnsi="Cambria"/>
                <w:b/>
                <w:bCs/>
                <w:lang w:val="en-US"/>
              </w:rPr>
              <w:t>Összesen:</w:t>
            </w:r>
          </w:p>
        </w:tc>
      </w:tr>
      <w:tr w:rsidR="00B0414D" w:rsidRPr="00B0414D" w14:paraId="231252C6" w14:textId="77777777" w:rsidTr="00B0414D">
        <w:tc>
          <w:tcPr>
            <w:tcW w:w="9638" w:type="dxa"/>
            <w:gridSpan w:val="6"/>
            <w:tcBorders>
              <w:top w:val="single" w:sz="6" w:space="0" w:color="000000"/>
              <w:left w:val="single" w:sz="6" w:space="0" w:color="000000"/>
              <w:bottom w:val="single" w:sz="6" w:space="0" w:color="000000"/>
              <w:right w:val="single" w:sz="6" w:space="0" w:color="000000"/>
            </w:tcBorders>
            <w:hideMark/>
          </w:tcPr>
          <w:p w14:paraId="37BB2F4C" w14:textId="573CAE1D" w:rsidR="00B0414D" w:rsidRPr="00B0414D" w:rsidRDefault="00B0414D">
            <w:pPr>
              <w:pStyle w:val="Szvegtrzs"/>
              <w:spacing w:after="0" w:line="240" w:lineRule="auto"/>
              <w:rPr>
                <w:rFonts w:ascii="Cambria" w:hAnsi="Cambria"/>
                <w:lang w:val="en-US"/>
              </w:rPr>
            </w:pPr>
            <w:r w:rsidRPr="00B0414D">
              <w:rPr>
                <w:rFonts w:ascii="Cambria" w:hAnsi="Cambria"/>
                <w:lang w:val="en-US"/>
              </w:rPr>
              <w:t>Kijelentem, hogy az elszámoláson szereplő adatok helyesek, valódiak, a kapott támogatást</w:t>
            </w:r>
            <w:r w:rsidRPr="00B0414D">
              <w:rPr>
                <w:rFonts w:ascii="Cambria" w:hAnsi="Cambria"/>
                <w:lang w:val="en-US"/>
              </w:rPr>
              <w:br/>
              <w:t>a Támogatóval kötött megállapodásban írt célokra használta fel a támogatott szervezet. Az elszámolásban feltüntetett és csatolt bizonylatmásolatok eredeti példányainak érvénytelenítése* megtörtént.</w:t>
            </w:r>
            <w:r w:rsidRPr="00B0414D">
              <w:rPr>
                <w:rFonts w:ascii="Cambria" w:hAnsi="Cambria"/>
                <w:lang w:val="en-US"/>
              </w:rPr>
              <w:br/>
            </w:r>
            <w:r w:rsidRPr="00B0414D">
              <w:rPr>
                <w:rFonts w:ascii="Cambria" w:hAnsi="Cambria"/>
                <w:lang w:val="en-US"/>
              </w:rPr>
              <w:br/>
            </w:r>
            <w:r w:rsidRPr="00B0414D">
              <w:rPr>
                <w:rFonts w:ascii="Cambria" w:hAnsi="Cambria"/>
                <w:i/>
                <w:iCs/>
                <w:lang w:val="en-US"/>
              </w:rPr>
              <w:t xml:space="preserve">*Érvénytelenítésként az eredeti bizonylaton szükséges feltüntetni </w:t>
            </w:r>
            <w:r w:rsidRPr="00B0414D">
              <w:rPr>
                <w:rFonts w:ascii="Cambria" w:hAnsi="Cambria"/>
                <w:b/>
                <w:bCs/>
                <w:i/>
                <w:iCs/>
                <w:lang w:val="en-US"/>
              </w:rPr>
              <w:t xml:space="preserve">„Elszámolva </w:t>
            </w:r>
            <w:r>
              <w:rPr>
                <w:rFonts w:ascii="Cambria" w:hAnsi="Cambria"/>
                <w:b/>
                <w:bCs/>
                <w:i/>
                <w:iCs/>
                <w:lang w:val="en-US"/>
              </w:rPr>
              <w:t>Balatonmáriafürdő</w:t>
            </w:r>
            <w:r w:rsidRPr="00B0414D">
              <w:rPr>
                <w:rFonts w:ascii="Cambria" w:hAnsi="Cambria"/>
                <w:b/>
                <w:bCs/>
                <w:i/>
                <w:iCs/>
                <w:lang w:val="en-US"/>
              </w:rPr>
              <w:t xml:space="preserve"> Község Önkormányzata ………számú Támogatási szerződése terhére ….. Ft összegben”</w:t>
            </w:r>
            <w:r w:rsidRPr="00B0414D">
              <w:rPr>
                <w:rFonts w:ascii="Cambria" w:hAnsi="Cambria"/>
                <w:lang w:val="en-US"/>
              </w:rPr>
              <w:br/>
            </w:r>
            <w:r w:rsidRPr="00B0414D">
              <w:rPr>
                <w:rFonts w:ascii="Cambria" w:hAnsi="Cambria"/>
                <w:lang w:val="en-US"/>
              </w:rPr>
              <w:br/>
              <w:t>Nyilatkozom továbbá, hogy az itt elszámolt tételeket más elszámolásban nem szerepeltetjük/ szerepeltettük.</w:t>
            </w:r>
            <w:r w:rsidRPr="00B0414D">
              <w:rPr>
                <w:rFonts w:ascii="Cambria" w:hAnsi="Cambria"/>
                <w:lang w:val="en-US"/>
              </w:rPr>
              <w:br/>
            </w:r>
            <w:r w:rsidRPr="00B0414D">
              <w:rPr>
                <w:rFonts w:ascii="Cambria" w:hAnsi="Cambria"/>
                <w:lang w:val="en-US"/>
              </w:rPr>
              <w:br/>
            </w:r>
            <w:r w:rsidRPr="00B0414D">
              <w:rPr>
                <w:rFonts w:ascii="Cambria" w:hAnsi="Cambria"/>
                <w:lang w:val="en-US"/>
              </w:rPr>
              <w:br/>
              <w:t>………………………… 20... év ……………………….. hó……nap</w:t>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b/>
                <w:bCs/>
                <w:lang w:val="en-US"/>
              </w:rPr>
              <w:t>Támogatott cégszerű aláírása</w:t>
            </w:r>
            <w:r w:rsidRPr="00B0414D">
              <w:rPr>
                <w:rFonts w:ascii="Cambria" w:hAnsi="Cambria"/>
                <w:lang w:val="en-US"/>
              </w:rPr>
              <w:br/>
            </w:r>
            <w:r w:rsidRPr="00B0414D">
              <w:rPr>
                <w:rFonts w:ascii="Cambria" w:hAnsi="Cambria"/>
                <w:lang w:val="en-US"/>
              </w:rPr>
              <w:br/>
            </w:r>
            <w:r w:rsidRPr="00B0414D">
              <w:rPr>
                <w:rFonts w:ascii="Cambria" w:hAnsi="Cambria"/>
                <w:lang w:val="en-US"/>
              </w:rPr>
              <w:br/>
            </w:r>
            <w:r w:rsidRPr="00B0414D">
              <w:rPr>
                <w:rFonts w:ascii="Cambria" w:hAnsi="Cambria"/>
                <w:b/>
                <w:bCs/>
                <w:lang w:val="en-US"/>
              </w:rPr>
              <w:t>ZÁRADÉK:</w:t>
            </w:r>
            <w:r w:rsidRPr="00B0414D">
              <w:rPr>
                <w:rFonts w:ascii="Cambria" w:hAnsi="Cambria"/>
                <w:lang w:val="en-US"/>
              </w:rPr>
              <w:br/>
            </w:r>
            <w:r w:rsidRPr="00B0414D">
              <w:rPr>
                <w:rFonts w:ascii="Cambria" w:hAnsi="Cambria"/>
                <w:lang w:val="en-US"/>
              </w:rPr>
              <w:br/>
              <w:t xml:space="preserve">1) Tartalmilag, és számszakilag a pénzügyi elszámolást ellenőrizte: </w:t>
            </w:r>
            <w:r w:rsidRPr="00B0414D">
              <w:rPr>
                <w:rFonts w:ascii="Cambria" w:hAnsi="Cambria"/>
                <w:lang w:val="en-US"/>
              </w:rPr>
              <w:lastRenderedPageBreak/>
              <w:t>...........................................................................................</w:t>
            </w:r>
            <w:r w:rsidRPr="00B0414D">
              <w:rPr>
                <w:rFonts w:ascii="Cambria" w:hAnsi="Cambria"/>
                <w:lang w:val="en-US"/>
              </w:rPr>
              <w:br/>
            </w:r>
            <w:r w:rsidRPr="00B0414D">
              <w:rPr>
                <w:rFonts w:ascii="Cambria" w:hAnsi="Cambria"/>
                <w:lang w:val="en-US"/>
              </w:rPr>
              <w:br/>
              <w:t>Megjegyzés:……………………………………..................................................................................................................................</w:t>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lang w:val="en-US"/>
              </w:rPr>
              <w:br/>
              <w:t>2) A pénzügyi elszámolást a képviselő-testület …………………………számú határozatával</w:t>
            </w:r>
            <w:r w:rsidRPr="00B0414D">
              <w:rPr>
                <w:rFonts w:ascii="Cambria" w:hAnsi="Cambria"/>
                <w:lang w:val="en-US"/>
              </w:rPr>
              <w:br/>
            </w:r>
            <w:r w:rsidRPr="00B0414D">
              <w:rPr>
                <w:rFonts w:ascii="Cambria" w:hAnsi="Cambria"/>
                <w:lang w:val="en-US"/>
              </w:rPr>
              <w:br/>
              <w:t>ELFOGADTA / NEM FOGADTA EL**</w:t>
            </w:r>
            <w:r w:rsidRPr="00B0414D">
              <w:rPr>
                <w:rFonts w:ascii="Cambria" w:hAnsi="Cambria"/>
                <w:lang w:val="en-US"/>
              </w:rPr>
              <w:br/>
              <w:t>**A megfelelő aláhúzandó</w:t>
            </w:r>
            <w:r w:rsidRPr="00B0414D">
              <w:rPr>
                <w:rFonts w:ascii="Cambria" w:hAnsi="Cambria"/>
                <w:lang w:val="en-US"/>
              </w:rPr>
              <w:br/>
            </w:r>
            <w:r w:rsidRPr="00B0414D">
              <w:rPr>
                <w:rFonts w:ascii="Cambria" w:hAnsi="Cambria"/>
                <w:lang w:val="en-US"/>
              </w:rPr>
              <w:br/>
              <w:t>Megjegyzés:.....................................................................................................................................................................................</w:t>
            </w:r>
            <w:r w:rsidRPr="00B0414D">
              <w:rPr>
                <w:rFonts w:ascii="Cambria" w:hAnsi="Cambria"/>
                <w:lang w:val="en-US"/>
              </w:rPr>
              <w:br/>
            </w:r>
            <w:r w:rsidRPr="00B0414D">
              <w:rPr>
                <w:rFonts w:ascii="Cambria" w:hAnsi="Cambria"/>
                <w:lang w:val="en-US"/>
              </w:rPr>
              <w:br/>
              <w:t>.........................................................................................................................................................................................................</w:t>
            </w:r>
            <w:r w:rsidRPr="00B0414D">
              <w:rPr>
                <w:rFonts w:ascii="Cambria" w:hAnsi="Cambria"/>
                <w:lang w:val="en-US"/>
              </w:rPr>
              <w:br/>
            </w:r>
            <w:r w:rsidRPr="00B0414D">
              <w:rPr>
                <w:rFonts w:ascii="Cambria" w:hAnsi="Cambria"/>
                <w:lang w:val="en-US"/>
              </w:rPr>
              <w:br/>
            </w:r>
            <w:r w:rsidRPr="00B0414D">
              <w:rPr>
                <w:rFonts w:ascii="Cambria" w:hAnsi="Cambria"/>
                <w:lang w:val="en-US"/>
              </w:rPr>
              <w:br/>
              <w:t>-----------------------------------------------------</w:t>
            </w:r>
            <w:r w:rsidRPr="00B0414D">
              <w:rPr>
                <w:rFonts w:ascii="Cambria" w:hAnsi="Cambria"/>
                <w:lang w:val="en-US"/>
              </w:rPr>
              <w:br/>
              <w:t>Támogató önkormányzat polgármestere</w:t>
            </w:r>
            <w:r w:rsidRPr="00B0414D">
              <w:rPr>
                <w:rFonts w:ascii="Cambria" w:hAnsi="Cambria"/>
                <w:lang w:val="en-US"/>
              </w:rPr>
              <w:br/>
            </w:r>
            <w:r w:rsidRPr="00B0414D">
              <w:rPr>
                <w:rFonts w:ascii="Cambria" w:hAnsi="Cambria"/>
                <w:lang w:val="en-US"/>
              </w:rPr>
              <w:br/>
            </w:r>
          </w:p>
        </w:tc>
      </w:tr>
    </w:tbl>
    <w:p w14:paraId="10FE3971" w14:textId="77777777" w:rsidR="00B0414D" w:rsidRPr="00B0414D" w:rsidRDefault="00B0414D" w:rsidP="00B0414D">
      <w:pPr>
        <w:pStyle w:val="Szvegtrzs"/>
        <w:spacing w:line="240" w:lineRule="auto"/>
        <w:jc w:val="right"/>
        <w:rPr>
          <w:rFonts w:ascii="Cambria" w:hAnsi="Cambria" w:cs="FreeSans"/>
          <w:i/>
          <w:iCs/>
          <w:kern w:val="2"/>
          <w:u w:val="single"/>
          <w:lang w:eastAsia="zh-CN" w:bidi="hi-IN"/>
        </w:rPr>
      </w:pPr>
      <w:r w:rsidRPr="00B0414D">
        <w:rPr>
          <w:rFonts w:ascii="Cambria" w:hAnsi="Cambria"/>
        </w:rPr>
        <w:lastRenderedPageBreak/>
        <w:br w:type="page"/>
      </w:r>
      <w:r w:rsidRPr="00B0414D">
        <w:rPr>
          <w:rFonts w:ascii="Cambria" w:hAnsi="Cambria"/>
          <w:i/>
          <w:iCs/>
          <w:u w:val="single"/>
        </w:rPr>
        <w:lastRenderedPageBreak/>
        <w:t>6. melléklet</w:t>
      </w:r>
    </w:p>
    <w:p w14:paraId="03EE70C8" w14:textId="1B961467" w:rsidR="00B0414D" w:rsidRPr="00B0414D" w:rsidRDefault="00B0414D" w:rsidP="00B0414D">
      <w:pPr>
        <w:pStyle w:val="Szvegtrzs"/>
        <w:spacing w:before="240" w:after="480" w:line="240" w:lineRule="auto"/>
        <w:jc w:val="center"/>
        <w:rPr>
          <w:rFonts w:ascii="Cambria" w:hAnsi="Cambria"/>
          <w:b/>
          <w:bCs/>
        </w:rPr>
      </w:pPr>
      <w:r>
        <w:rPr>
          <w:rFonts w:ascii="Cambria" w:hAnsi="Cambria"/>
          <w:b/>
          <w:bCs/>
        </w:rPr>
        <w:t>Balatonmáriafürdő</w:t>
      </w:r>
      <w:r w:rsidRPr="00B0414D">
        <w:rPr>
          <w:rFonts w:ascii="Cambria" w:hAnsi="Cambria"/>
          <w:b/>
          <w:bCs/>
        </w:rPr>
        <w:t xml:space="preserve"> Község Önkormányzata által nyújtott támogatások nyilvántartása …………………év</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813"/>
        <w:gridCol w:w="815"/>
        <w:gridCol w:w="906"/>
        <w:gridCol w:w="1086"/>
        <w:gridCol w:w="906"/>
        <w:gridCol w:w="906"/>
        <w:gridCol w:w="906"/>
        <w:gridCol w:w="906"/>
        <w:gridCol w:w="906"/>
        <w:gridCol w:w="906"/>
      </w:tblGrid>
      <w:tr w:rsidR="00B0414D" w:rsidRPr="00B0414D" w14:paraId="45A12210" w14:textId="77777777" w:rsidTr="00B0414D">
        <w:tc>
          <w:tcPr>
            <w:tcW w:w="866" w:type="dxa"/>
            <w:tcBorders>
              <w:top w:val="single" w:sz="6" w:space="0" w:color="000000"/>
              <w:left w:val="single" w:sz="6" w:space="0" w:color="000000"/>
              <w:bottom w:val="single" w:sz="6" w:space="0" w:color="000000"/>
              <w:right w:val="single" w:sz="6" w:space="0" w:color="000000"/>
            </w:tcBorders>
          </w:tcPr>
          <w:p w14:paraId="6D695C21" w14:textId="77777777" w:rsidR="00B0414D" w:rsidRPr="00B0414D" w:rsidRDefault="00B0414D">
            <w:pPr>
              <w:pStyle w:val="Szvegtrzs"/>
              <w:spacing w:after="0" w:line="240" w:lineRule="auto"/>
              <w:jc w:val="center"/>
              <w:rPr>
                <w:rFonts w:ascii="Cambria" w:hAnsi="Cambria"/>
                <w:b/>
                <w:bCs/>
                <w:lang w:val="en-US"/>
              </w:rPr>
            </w:pPr>
          </w:p>
        </w:tc>
        <w:tc>
          <w:tcPr>
            <w:tcW w:w="867" w:type="dxa"/>
            <w:tcBorders>
              <w:top w:val="single" w:sz="6" w:space="0" w:color="000000"/>
              <w:left w:val="single" w:sz="6" w:space="0" w:color="000000"/>
              <w:bottom w:val="single" w:sz="6" w:space="0" w:color="000000"/>
              <w:right w:val="single" w:sz="6" w:space="0" w:color="000000"/>
            </w:tcBorders>
            <w:hideMark/>
          </w:tcPr>
          <w:p w14:paraId="7E005605"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Támoga</w:t>
            </w:r>
            <w:r w:rsidRPr="00B0414D">
              <w:rPr>
                <w:rFonts w:ascii="Cambria" w:hAnsi="Cambria"/>
                <w:b/>
                <w:bCs/>
                <w:lang w:val="en-US"/>
              </w:rPr>
              <w:br/>
              <w:t>tott neve és</w:t>
            </w:r>
            <w:r w:rsidRPr="00B0414D">
              <w:rPr>
                <w:rFonts w:ascii="Cambria" w:hAnsi="Cambria"/>
                <w:b/>
                <w:bCs/>
                <w:lang w:val="en-US"/>
              </w:rPr>
              <w:br/>
              <w:t>címe</w:t>
            </w:r>
          </w:p>
        </w:tc>
        <w:tc>
          <w:tcPr>
            <w:tcW w:w="964" w:type="dxa"/>
            <w:tcBorders>
              <w:top w:val="single" w:sz="6" w:space="0" w:color="000000"/>
              <w:left w:val="single" w:sz="6" w:space="0" w:color="000000"/>
              <w:bottom w:val="single" w:sz="6" w:space="0" w:color="000000"/>
              <w:right w:val="single" w:sz="6" w:space="0" w:color="000000"/>
            </w:tcBorders>
            <w:hideMark/>
          </w:tcPr>
          <w:p w14:paraId="6DF0FDB7"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Támoga</w:t>
            </w:r>
            <w:r w:rsidRPr="00B0414D">
              <w:rPr>
                <w:rFonts w:ascii="Cambria" w:hAnsi="Cambria"/>
                <w:b/>
                <w:bCs/>
                <w:lang w:val="en-US"/>
              </w:rPr>
              <w:br/>
              <w:t>tott képvise</w:t>
            </w:r>
            <w:r w:rsidRPr="00B0414D">
              <w:rPr>
                <w:rFonts w:ascii="Cambria" w:hAnsi="Cambria"/>
                <w:b/>
                <w:bCs/>
                <w:lang w:val="en-US"/>
              </w:rPr>
              <w:br/>
              <w:t>lője</w:t>
            </w:r>
          </w:p>
        </w:tc>
        <w:tc>
          <w:tcPr>
            <w:tcW w:w="1157" w:type="dxa"/>
            <w:tcBorders>
              <w:top w:val="single" w:sz="6" w:space="0" w:color="000000"/>
              <w:left w:val="single" w:sz="6" w:space="0" w:color="000000"/>
              <w:bottom w:val="single" w:sz="6" w:space="0" w:color="000000"/>
              <w:right w:val="single" w:sz="6" w:space="0" w:color="000000"/>
            </w:tcBorders>
            <w:hideMark/>
          </w:tcPr>
          <w:p w14:paraId="51425814"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A támogatás</w:t>
            </w:r>
            <w:r w:rsidRPr="00B0414D">
              <w:rPr>
                <w:rFonts w:ascii="Cambria" w:hAnsi="Cambria"/>
                <w:b/>
                <w:bCs/>
                <w:lang w:val="en-US"/>
              </w:rPr>
              <w:br/>
              <w:t>formája</w:t>
            </w:r>
          </w:p>
        </w:tc>
        <w:tc>
          <w:tcPr>
            <w:tcW w:w="964" w:type="dxa"/>
            <w:tcBorders>
              <w:top w:val="single" w:sz="6" w:space="0" w:color="000000"/>
              <w:left w:val="single" w:sz="6" w:space="0" w:color="000000"/>
              <w:bottom w:val="single" w:sz="6" w:space="0" w:color="000000"/>
              <w:right w:val="single" w:sz="6" w:space="0" w:color="000000"/>
            </w:tcBorders>
            <w:hideMark/>
          </w:tcPr>
          <w:p w14:paraId="7939E82E"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Támoga</w:t>
            </w:r>
            <w:r w:rsidRPr="00B0414D">
              <w:rPr>
                <w:rFonts w:ascii="Cambria" w:hAnsi="Cambria"/>
                <w:b/>
                <w:bCs/>
                <w:lang w:val="en-US"/>
              </w:rPr>
              <w:br/>
              <w:t>tás összege Ft</w:t>
            </w:r>
          </w:p>
        </w:tc>
        <w:tc>
          <w:tcPr>
            <w:tcW w:w="964" w:type="dxa"/>
            <w:tcBorders>
              <w:top w:val="single" w:sz="6" w:space="0" w:color="000000"/>
              <w:left w:val="single" w:sz="6" w:space="0" w:color="000000"/>
              <w:bottom w:val="single" w:sz="6" w:space="0" w:color="000000"/>
              <w:right w:val="single" w:sz="6" w:space="0" w:color="000000"/>
            </w:tcBorders>
            <w:hideMark/>
          </w:tcPr>
          <w:p w14:paraId="3D8D22A6"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Támoga</w:t>
            </w:r>
            <w:r w:rsidRPr="00B0414D">
              <w:rPr>
                <w:rFonts w:ascii="Cambria" w:hAnsi="Cambria"/>
                <w:b/>
                <w:bCs/>
                <w:lang w:val="en-US"/>
              </w:rPr>
              <w:br/>
              <w:t>tás célja</w:t>
            </w:r>
          </w:p>
        </w:tc>
        <w:tc>
          <w:tcPr>
            <w:tcW w:w="964" w:type="dxa"/>
            <w:tcBorders>
              <w:top w:val="single" w:sz="6" w:space="0" w:color="000000"/>
              <w:left w:val="single" w:sz="6" w:space="0" w:color="000000"/>
              <w:bottom w:val="single" w:sz="6" w:space="0" w:color="000000"/>
              <w:right w:val="single" w:sz="6" w:space="0" w:color="000000"/>
            </w:tcBorders>
            <w:hideMark/>
          </w:tcPr>
          <w:p w14:paraId="6A77108B"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Átutalás</w:t>
            </w:r>
            <w:r w:rsidRPr="00B0414D">
              <w:rPr>
                <w:rFonts w:ascii="Cambria" w:hAnsi="Cambria"/>
                <w:b/>
                <w:bCs/>
                <w:lang w:val="en-US"/>
              </w:rPr>
              <w:br/>
              <w:t>ideje,</w:t>
            </w:r>
            <w:r w:rsidRPr="00B0414D">
              <w:rPr>
                <w:rFonts w:ascii="Cambria" w:hAnsi="Cambria"/>
                <w:b/>
                <w:bCs/>
                <w:lang w:val="en-US"/>
              </w:rPr>
              <w:br/>
              <w:t>határideje</w:t>
            </w:r>
          </w:p>
        </w:tc>
        <w:tc>
          <w:tcPr>
            <w:tcW w:w="964" w:type="dxa"/>
            <w:tcBorders>
              <w:top w:val="single" w:sz="6" w:space="0" w:color="000000"/>
              <w:left w:val="single" w:sz="6" w:space="0" w:color="000000"/>
              <w:bottom w:val="single" w:sz="6" w:space="0" w:color="000000"/>
              <w:right w:val="single" w:sz="6" w:space="0" w:color="000000"/>
            </w:tcBorders>
            <w:hideMark/>
          </w:tcPr>
          <w:p w14:paraId="74C2A751"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Elszámo</w:t>
            </w:r>
            <w:r w:rsidRPr="00B0414D">
              <w:rPr>
                <w:rFonts w:ascii="Cambria" w:hAnsi="Cambria"/>
                <w:b/>
                <w:bCs/>
                <w:lang w:val="en-US"/>
              </w:rPr>
              <w:br/>
              <w:t>lás határideje</w:t>
            </w:r>
          </w:p>
        </w:tc>
        <w:tc>
          <w:tcPr>
            <w:tcW w:w="964" w:type="dxa"/>
            <w:tcBorders>
              <w:top w:val="single" w:sz="6" w:space="0" w:color="000000"/>
              <w:left w:val="single" w:sz="6" w:space="0" w:color="000000"/>
              <w:bottom w:val="single" w:sz="6" w:space="0" w:color="000000"/>
              <w:right w:val="single" w:sz="6" w:space="0" w:color="000000"/>
            </w:tcBorders>
            <w:hideMark/>
          </w:tcPr>
          <w:p w14:paraId="6A99D42C"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Elszámo</w:t>
            </w:r>
            <w:r w:rsidRPr="00B0414D">
              <w:rPr>
                <w:rFonts w:ascii="Cambria" w:hAnsi="Cambria"/>
                <w:b/>
                <w:bCs/>
                <w:lang w:val="en-US"/>
              </w:rPr>
              <w:br/>
              <w:t>lás időpontja</w:t>
            </w:r>
          </w:p>
        </w:tc>
        <w:tc>
          <w:tcPr>
            <w:tcW w:w="964" w:type="dxa"/>
            <w:tcBorders>
              <w:top w:val="single" w:sz="6" w:space="0" w:color="000000"/>
              <w:left w:val="single" w:sz="6" w:space="0" w:color="000000"/>
              <w:bottom w:val="single" w:sz="6" w:space="0" w:color="000000"/>
              <w:right w:val="single" w:sz="6" w:space="0" w:color="000000"/>
            </w:tcBorders>
            <w:hideMark/>
          </w:tcPr>
          <w:p w14:paraId="2A6D7EAB"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Elszámo</w:t>
            </w:r>
            <w:r w:rsidRPr="00B0414D">
              <w:rPr>
                <w:rFonts w:ascii="Cambria" w:hAnsi="Cambria"/>
                <w:b/>
                <w:bCs/>
                <w:lang w:val="en-US"/>
              </w:rPr>
              <w:br/>
              <w:t>lás és bizonylat helye Biz.</w:t>
            </w:r>
            <w:r w:rsidRPr="00B0414D">
              <w:rPr>
                <w:rFonts w:ascii="Cambria" w:hAnsi="Cambria"/>
                <w:b/>
                <w:bCs/>
                <w:lang w:val="en-US"/>
              </w:rPr>
              <w:br/>
              <w:t>szám</w:t>
            </w:r>
          </w:p>
        </w:tc>
      </w:tr>
      <w:tr w:rsidR="00B0414D" w:rsidRPr="00B0414D" w14:paraId="333F7651"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1A4A5A4"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w:t>
            </w:r>
          </w:p>
        </w:tc>
        <w:tc>
          <w:tcPr>
            <w:tcW w:w="867" w:type="dxa"/>
            <w:tcBorders>
              <w:top w:val="single" w:sz="6" w:space="0" w:color="000000"/>
              <w:left w:val="single" w:sz="6" w:space="0" w:color="000000"/>
              <w:bottom w:val="single" w:sz="6" w:space="0" w:color="000000"/>
              <w:right w:val="single" w:sz="6" w:space="0" w:color="000000"/>
            </w:tcBorders>
          </w:tcPr>
          <w:p w14:paraId="347358A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81CAA80"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0EC5D44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66E8C1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A00A9A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678D24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42764C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652EE1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6854F49" w14:textId="77777777" w:rsidR="00B0414D" w:rsidRPr="00B0414D" w:rsidRDefault="00B0414D">
            <w:pPr>
              <w:pStyle w:val="Szvegtrzs"/>
              <w:spacing w:after="0" w:line="240" w:lineRule="auto"/>
              <w:rPr>
                <w:rFonts w:ascii="Cambria" w:hAnsi="Cambria"/>
                <w:lang w:val="en-US"/>
              </w:rPr>
            </w:pPr>
          </w:p>
        </w:tc>
      </w:tr>
      <w:tr w:rsidR="00B0414D" w:rsidRPr="00B0414D" w14:paraId="14E2E145"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24AAD041"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2</w:t>
            </w:r>
          </w:p>
        </w:tc>
        <w:tc>
          <w:tcPr>
            <w:tcW w:w="867" w:type="dxa"/>
            <w:tcBorders>
              <w:top w:val="single" w:sz="6" w:space="0" w:color="000000"/>
              <w:left w:val="single" w:sz="6" w:space="0" w:color="000000"/>
              <w:bottom w:val="single" w:sz="6" w:space="0" w:color="000000"/>
              <w:right w:val="single" w:sz="6" w:space="0" w:color="000000"/>
            </w:tcBorders>
          </w:tcPr>
          <w:p w14:paraId="4804046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D291B56"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0D0A9620"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A2E01F8"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20E77B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0135B2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19DDA4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FCC2CE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6E39BF4" w14:textId="77777777" w:rsidR="00B0414D" w:rsidRPr="00B0414D" w:rsidRDefault="00B0414D">
            <w:pPr>
              <w:pStyle w:val="Szvegtrzs"/>
              <w:spacing w:after="0" w:line="240" w:lineRule="auto"/>
              <w:rPr>
                <w:rFonts w:ascii="Cambria" w:hAnsi="Cambria"/>
                <w:lang w:val="en-US"/>
              </w:rPr>
            </w:pPr>
          </w:p>
        </w:tc>
      </w:tr>
      <w:tr w:rsidR="00B0414D" w:rsidRPr="00B0414D" w14:paraId="13ED309D"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EE8D0D5"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3</w:t>
            </w:r>
          </w:p>
        </w:tc>
        <w:tc>
          <w:tcPr>
            <w:tcW w:w="867" w:type="dxa"/>
            <w:tcBorders>
              <w:top w:val="single" w:sz="6" w:space="0" w:color="000000"/>
              <w:left w:val="single" w:sz="6" w:space="0" w:color="000000"/>
              <w:bottom w:val="single" w:sz="6" w:space="0" w:color="000000"/>
              <w:right w:val="single" w:sz="6" w:space="0" w:color="000000"/>
            </w:tcBorders>
          </w:tcPr>
          <w:p w14:paraId="24A0612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7BB2274"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2125927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97075E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A692D1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FF387F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CB4334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81FD9C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8F2567F" w14:textId="77777777" w:rsidR="00B0414D" w:rsidRPr="00B0414D" w:rsidRDefault="00B0414D">
            <w:pPr>
              <w:pStyle w:val="Szvegtrzs"/>
              <w:spacing w:after="0" w:line="240" w:lineRule="auto"/>
              <w:rPr>
                <w:rFonts w:ascii="Cambria" w:hAnsi="Cambria"/>
                <w:lang w:val="en-US"/>
              </w:rPr>
            </w:pPr>
          </w:p>
        </w:tc>
      </w:tr>
      <w:tr w:rsidR="00B0414D" w:rsidRPr="00B0414D" w14:paraId="0EB93C4A"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0D6EAEC9"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4</w:t>
            </w:r>
          </w:p>
        </w:tc>
        <w:tc>
          <w:tcPr>
            <w:tcW w:w="867" w:type="dxa"/>
            <w:tcBorders>
              <w:top w:val="single" w:sz="6" w:space="0" w:color="000000"/>
              <w:left w:val="single" w:sz="6" w:space="0" w:color="000000"/>
              <w:bottom w:val="single" w:sz="6" w:space="0" w:color="000000"/>
              <w:right w:val="single" w:sz="6" w:space="0" w:color="000000"/>
            </w:tcBorders>
          </w:tcPr>
          <w:p w14:paraId="6A340DE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A05B87F"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7883C3B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1F82CA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8D6E9F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7D9E7E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DA2F7A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0031D2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28335F1" w14:textId="77777777" w:rsidR="00B0414D" w:rsidRPr="00B0414D" w:rsidRDefault="00B0414D">
            <w:pPr>
              <w:pStyle w:val="Szvegtrzs"/>
              <w:spacing w:after="0" w:line="240" w:lineRule="auto"/>
              <w:rPr>
                <w:rFonts w:ascii="Cambria" w:hAnsi="Cambria"/>
                <w:lang w:val="en-US"/>
              </w:rPr>
            </w:pPr>
          </w:p>
        </w:tc>
      </w:tr>
      <w:tr w:rsidR="00B0414D" w:rsidRPr="00B0414D" w14:paraId="4ECF9019"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734A9F46"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5</w:t>
            </w:r>
          </w:p>
        </w:tc>
        <w:tc>
          <w:tcPr>
            <w:tcW w:w="867" w:type="dxa"/>
            <w:tcBorders>
              <w:top w:val="single" w:sz="6" w:space="0" w:color="000000"/>
              <w:left w:val="single" w:sz="6" w:space="0" w:color="000000"/>
              <w:bottom w:val="single" w:sz="6" w:space="0" w:color="000000"/>
              <w:right w:val="single" w:sz="6" w:space="0" w:color="000000"/>
            </w:tcBorders>
          </w:tcPr>
          <w:p w14:paraId="10CD29B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9C5C02C"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226A336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F429A9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9322240"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358A0F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A248BB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710866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0001918" w14:textId="77777777" w:rsidR="00B0414D" w:rsidRPr="00B0414D" w:rsidRDefault="00B0414D">
            <w:pPr>
              <w:pStyle w:val="Szvegtrzs"/>
              <w:spacing w:after="0" w:line="240" w:lineRule="auto"/>
              <w:rPr>
                <w:rFonts w:ascii="Cambria" w:hAnsi="Cambria"/>
                <w:lang w:val="en-US"/>
              </w:rPr>
            </w:pPr>
          </w:p>
        </w:tc>
      </w:tr>
      <w:tr w:rsidR="00B0414D" w:rsidRPr="00B0414D" w14:paraId="610CABA2"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0BD7FBF5"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6</w:t>
            </w:r>
          </w:p>
        </w:tc>
        <w:tc>
          <w:tcPr>
            <w:tcW w:w="867" w:type="dxa"/>
            <w:tcBorders>
              <w:top w:val="single" w:sz="6" w:space="0" w:color="000000"/>
              <w:left w:val="single" w:sz="6" w:space="0" w:color="000000"/>
              <w:bottom w:val="single" w:sz="6" w:space="0" w:color="000000"/>
              <w:right w:val="single" w:sz="6" w:space="0" w:color="000000"/>
            </w:tcBorders>
          </w:tcPr>
          <w:p w14:paraId="77E9968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741BA66"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0F98BBC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168FAF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370B39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5A77EC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5B8667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E400E4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A712105" w14:textId="77777777" w:rsidR="00B0414D" w:rsidRPr="00B0414D" w:rsidRDefault="00B0414D">
            <w:pPr>
              <w:pStyle w:val="Szvegtrzs"/>
              <w:spacing w:after="0" w:line="240" w:lineRule="auto"/>
              <w:rPr>
                <w:rFonts w:ascii="Cambria" w:hAnsi="Cambria"/>
                <w:lang w:val="en-US"/>
              </w:rPr>
            </w:pPr>
          </w:p>
        </w:tc>
      </w:tr>
      <w:tr w:rsidR="00B0414D" w:rsidRPr="00B0414D" w14:paraId="1D29A3FA"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3E215891"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7</w:t>
            </w:r>
          </w:p>
        </w:tc>
        <w:tc>
          <w:tcPr>
            <w:tcW w:w="867" w:type="dxa"/>
            <w:tcBorders>
              <w:top w:val="single" w:sz="6" w:space="0" w:color="000000"/>
              <w:left w:val="single" w:sz="6" w:space="0" w:color="000000"/>
              <w:bottom w:val="single" w:sz="6" w:space="0" w:color="000000"/>
              <w:right w:val="single" w:sz="6" w:space="0" w:color="000000"/>
            </w:tcBorders>
          </w:tcPr>
          <w:p w14:paraId="204F900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7558F8C"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1870C561"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950D3B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CD6ACC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2B043D1"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F26487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AB70F7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BDA34D6" w14:textId="77777777" w:rsidR="00B0414D" w:rsidRPr="00B0414D" w:rsidRDefault="00B0414D">
            <w:pPr>
              <w:pStyle w:val="Szvegtrzs"/>
              <w:spacing w:after="0" w:line="240" w:lineRule="auto"/>
              <w:rPr>
                <w:rFonts w:ascii="Cambria" w:hAnsi="Cambria"/>
                <w:lang w:val="en-US"/>
              </w:rPr>
            </w:pPr>
          </w:p>
        </w:tc>
      </w:tr>
      <w:tr w:rsidR="00B0414D" w:rsidRPr="00B0414D" w14:paraId="47D6343D"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61846411"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8</w:t>
            </w:r>
          </w:p>
        </w:tc>
        <w:tc>
          <w:tcPr>
            <w:tcW w:w="867" w:type="dxa"/>
            <w:tcBorders>
              <w:top w:val="single" w:sz="6" w:space="0" w:color="000000"/>
              <w:left w:val="single" w:sz="6" w:space="0" w:color="000000"/>
              <w:bottom w:val="single" w:sz="6" w:space="0" w:color="000000"/>
              <w:right w:val="single" w:sz="6" w:space="0" w:color="000000"/>
            </w:tcBorders>
          </w:tcPr>
          <w:p w14:paraId="2EFFCD7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67B5B81"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6572199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54C726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0CD83E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74A0E6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F169AC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13D4BB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78F8461" w14:textId="77777777" w:rsidR="00B0414D" w:rsidRPr="00B0414D" w:rsidRDefault="00B0414D">
            <w:pPr>
              <w:pStyle w:val="Szvegtrzs"/>
              <w:spacing w:after="0" w:line="240" w:lineRule="auto"/>
              <w:rPr>
                <w:rFonts w:ascii="Cambria" w:hAnsi="Cambria"/>
                <w:lang w:val="en-US"/>
              </w:rPr>
            </w:pPr>
          </w:p>
        </w:tc>
      </w:tr>
      <w:tr w:rsidR="00B0414D" w:rsidRPr="00B0414D" w14:paraId="0D257565"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7F9ED392"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9</w:t>
            </w:r>
          </w:p>
        </w:tc>
        <w:tc>
          <w:tcPr>
            <w:tcW w:w="867" w:type="dxa"/>
            <w:tcBorders>
              <w:top w:val="single" w:sz="6" w:space="0" w:color="000000"/>
              <w:left w:val="single" w:sz="6" w:space="0" w:color="000000"/>
              <w:bottom w:val="single" w:sz="6" w:space="0" w:color="000000"/>
              <w:right w:val="single" w:sz="6" w:space="0" w:color="000000"/>
            </w:tcBorders>
          </w:tcPr>
          <w:p w14:paraId="0B27949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87CCEDC"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37188B84"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3AD064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FD64B3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B0FBDF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5F78FC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553F0C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049E00E" w14:textId="77777777" w:rsidR="00B0414D" w:rsidRPr="00B0414D" w:rsidRDefault="00B0414D">
            <w:pPr>
              <w:pStyle w:val="Szvegtrzs"/>
              <w:spacing w:after="0" w:line="240" w:lineRule="auto"/>
              <w:rPr>
                <w:rFonts w:ascii="Cambria" w:hAnsi="Cambria"/>
                <w:lang w:val="en-US"/>
              </w:rPr>
            </w:pPr>
          </w:p>
        </w:tc>
      </w:tr>
      <w:tr w:rsidR="00B0414D" w:rsidRPr="00B0414D" w14:paraId="57A4C898"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71156447"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10</w:t>
            </w:r>
          </w:p>
        </w:tc>
        <w:tc>
          <w:tcPr>
            <w:tcW w:w="867" w:type="dxa"/>
            <w:tcBorders>
              <w:top w:val="single" w:sz="6" w:space="0" w:color="000000"/>
              <w:left w:val="single" w:sz="6" w:space="0" w:color="000000"/>
              <w:bottom w:val="single" w:sz="6" w:space="0" w:color="000000"/>
              <w:right w:val="single" w:sz="6" w:space="0" w:color="000000"/>
            </w:tcBorders>
          </w:tcPr>
          <w:p w14:paraId="5CB4E7A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3281F94"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55503AC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1EC694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58F48A4"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4E2ADD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734286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6FE2D8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025DD3A" w14:textId="77777777" w:rsidR="00B0414D" w:rsidRPr="00B0414D" w:rsidRDefault="00B0414D">
            <w:pPr>
              <w:pStyle w:val="Szvegtrzs"/>
              <w:spacing w:after="0" w:line="240" w:lineRule="auto"/>
              <w:rPr>
                <w:rFonts w:ascii="Cambria" w:hAnsi="Cambria"/>
                <w:lang w:val="en-US"/>
              </w:rPr>
            </w:pPr>
          </w:p>
        </w:tc>
      </w:tr>
      <w:tr w:rsidR="00B0414D" w:rsidRPr="00B0414D" w14:paraId="463EE532"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67B056D8"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11</w:t>
            </w:r>
          </w:p>
        </w:tc>
        <w:tc>
          <w:tcPr>
            <w:tcW w:w="867" w:type="dxa"/>
            <w:tcBorders>
              <w:top w:val="single" w:sz="6" w:space="0" w:color="000000"/>
              <w:left w:val="single" w:sz="6" w:space="0" w:color="000000"/>
              <w:bottom w:val="single" w:sz="6" w:space="0" w:color="000000"/>
              <w:right w:val="single" w:sz="6" w:space="0" w:color="000000"/>
            </w:tcBorders>
          </w:tcPr>
          <w:p w14:paraId="73007E5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4FB1888"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5FE9064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9A2A8C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031FC70"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8AE313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DA33E0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A90A3E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9EDE389" w14:textId="77777777" w:rsidR="00B0414D" w:rsidRPr="00B0414D" w:rsidRDefault="00B0414D">
            <w:pPr>
              <w:pStyle w:val="Szvegtrzs"/>
              <w:spacing w:after="0" w:line="240" w:lineRule="auto"/>
              <w:rPr>
                <w:rFonts w:ascii="Cambria" w:hAnsi="Cambria"/>
                <w:lang w:val="en-US"/>
              </w:rPr>
            </w:pPr>
          </w:p>
        </w:tc>
      </w:tr>
      <w:tr w:rsidR="00B0414D" w:rsidRPr="00B0414D" w14:paraId="315638FF"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75EB949D"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12</w:t>
            </w:r>
          </w:p>
        </w:tc>
        <w:tc>
          <w:tcPr>
            <w:tcW w:w="867" w:type="dxa"/>
            <w:tcBorders>
              <w:top w:val="single" w:sz="6" w:space="0" w:color="000000"/>
              <w:left w:val="single" w:sz="6" w:space="0" w:color="000000"/>
              <w:bottom w:val="single" w:sz="6" w:space="0" w:color="000000"/>
              <w:right w:val="single" w:sz="6" w:space="0" w:color="000000"/>
            </w:tcBorders>
          </w:tcPr>
          <w:p w14:paraId="69B148F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149F8C9"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1DDA1FE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4075F9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9EB59A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4DA68A8"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9EDAF7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E71A8D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9684CC6" w14:textId="77777777" w:rsidR="00B0414D" w:rsidRPr="00B0414D" w:rsidRDefault="00B0414D">
            <w:pPr>
              <w:pStyle w:val="Szvegtrzs"/>
              <w:spacing w:after="0" w:line="240" w:lineRule="auto"/>
              <w:rPr>
                <w:rFonts w:ascii="Cambria" w:hAnsi="Cambria"/>
                <w:lang w:val="en-US"/>
              </w:rPr>
            </w:pPr>
          </w:p>
        </w:tc>
      </w:tr>
      <w:tr w:rsidR="00B0414D" w:rsidRPr="00B0414D" w14:paraId="37CE552F"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3D56C39"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13</w:t>
            </w:r>
          </w:p>
        </w:tc>
        <w:tc>
          <w:tcPr>
            <w:tcW w:w="867" w:type="dxa"/>
            <w:tcBorders>
              <w:top w:val="single" w:sz="6" w:space="0" w:color="000000"/>
              <w:left w:val="single" w:sz="6" w:space="0" w:color="000000"/>
              <w:bottom w:val="single" w:sz="6" w:space="0" w:color="000000"/>
              <w:right w:val="single" w:sz="6" w:space="0" w:color="000000"/>
            </w:tcBorders>
          </w:tcPr>
          <w:p w14:paraId="3DA59B8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54C5533"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2C6D401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641C0B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38C574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9FCE3E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5BF2B9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1F74B0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706B804" w14:textId="77777777" w:rsidR="00B0414D" w:rsidRPr="00B0414D" w:rsidRDefault="00B0414D">
            <w:pPr>
              <w:pStyle w:val="Szvegtrzs"/>
              <w:spacing w:after="0" w:line="240" w:lineRule="auto"/>
              <w:rPr>
                <w:rFonts w:ascii="Cambria" w:hAnsi="Cambria"/>
                <w:lang w:val="en-US"/>
              </w:rPr>
            </w:pPr>
          </w:p>
        </w:tc>
      </w:tr>
      <w:tr w:rsidR="00B0414D" w:rsidRPr="00B0414D" w14:paraId="35DF9486"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01A6BCDA"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14</w:t>
            </w:r>
          </w:p>
        </w:tc>
        <w:tc>
          <w:tcPr>
            <w:tcW w:w="867" w:type="dxa"/>
            <w:tcBorders>
              <w:top w:val="single" w:sz="6" w:space="0" w:color="000000"/>
              <w:left w:val="single" w:sz="6" w:space="0" w:color="000000"/>
              <w:bottom w:val="single" w:sz="6" w:space="0" w:color="000000"/>
              <w:right w:val="single" w:sz="6" w:space="0" w:color="000000"/>
            </w:tcBorders>
          </w:tcPr>
          <w:p w14:paraId="74A7A35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E31A6D4"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31DA0C2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511E92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B2B1A1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F95E8A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50A72E1"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CE60E7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0C58DDA" w14:textId="77777777" w:rsidR="00B0414D" w:rsidRPr="00B0414D" w:rsidRDefault="00B0414D">
            <w:pPr>
              <w:pStyle w:val="Szvegtrzs"/>
              <w:spacing w:after="0" w:line="240" w:lineRule="auto"/>
              <w:rPr>
                <w:rFonts w:ascii="Cambria" w:hAnsi="Cambria"/>
                <w:lang w:val="en-US"/>
              </w:rPr>
            </w:pPr>
          </w:p>
        </w:tc>
      </w:tr>
      <w:tr w:rsidR="00B0414D" w:rsidRPr="00B0414D" w14:paraId="172E20A0"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D51B896"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15</w:t>
            </w:r>
          </w:p>
        </w:tc>
        <w:tc>
          <w:tcPr>
            <w:tcW w:w="867" w:type="dxa"/>
            <w:tcBorders>
              <w:top w:val="single" w:sz="6" w:space="0" w:color="000000"/>
              <w:left w:val="single" w:sz="6" w:space="0" w:color="000000"/>
              <w:bottom w:val="single" w:sz="6" w:space="0" w:color="000000"/>
              <w:right w:val="single" w:sz="6" w:space="0" w:color="000000"/>
            </w:tcBorders>
          </w:tcPr>
          <w:p w14:paraId="23234AF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C0035A9"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4F1749E5"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B7AA431"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AF9C90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BA1506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6976BB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A0C50E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5898131" w14:textId="77777777" w:rsidR="00B0414D" w:rsidRPr="00B0414D" w:rsidRDefault="00B0414D">
            <w:pPr>
              <w:pStyle w:val="Szvegtrzs"/>
              <w:spacing w:after="0" w:line="240" w:lineRule="auto"/>
              <w:rPr>
                <w:rFonts w:ascii="Cambria" w:hAnsi="Cambria"/>
                <w:lang w:val="en-US"/>
              </w:rPr>
            </w:pPr>
          </w:p>
        </w:tc>
      </w:tr>
      <w:tr w:rsidR="00B0414D" w:rsidRPr="00B0414D" w14:paraId="67558316"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FA65C36"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16</w:t>
            </w:r>
          </w:p>
        </w:tc>
        <w:tc>
          <w:tcPr>
            <w:tcW w:w="867" w:type="dxa"/>
            <w:tcBorders>
              <w:top w:val="single" w:sz="6" w:space="0" w:color="000000"/>
              <w:left w:val="single" w:sz="6" w:space="0" w:color="000000"/>
              <w:bottom w:val="single" w:sz="6" w:space="0" w:color="000000"/>
              <w:right w:val="single" w:sz="6" w:space="0" w:color="000000"/>
            </w:tcBorders>
          </w:tcPr>
          <w:p w14:paraId="0C2C656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E3AD578"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521C272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D16AC6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9DFDB5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6BEE1A67"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877C90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6688CE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3F34972" w14:textId="77777777" w:rsidR="00B0414D" w:rsidRPr="00B0414D" w:rsidRDefault="00B0414D">
            <w:pPr>
              <w:pStyle w:val="Szvegtrzs"/>
              <w:spacing w:after="0" w:line="240" w:lineRule="auto"/>
              <w:rPr>
                <w:rFonts w:ascii="Cambria" w:hAnsi="Cambria"/>
                <w:lang w:val="en-US"/>
              </w:rPr>
            </w:pPr>
          </w:p>
        </w:tc>
      </w:tr>
      <w:tr w:rsidR="00B0414D" w:rsidRPr="00B0414D" w14:paraId="7DC1C890"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5692D9AD"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17</w:t>
            </w:r>
          </w:p>
        </w:tc>
        <w:tc>
          <w:tcPr>
            <w:tcW w:w="867" w:type="dxa"/>
            <w:tcBorders>
              <w:top w:val="single" w:sz="6" w:space="0" w:color="000000"/>
              <w:left w:val="single" w:sz="6" w:space="0" w:color="000000"/>
              <w:bottom w:val="single" w:sz="6" w:space="0" w:color="000000"/>
              <w:right w:val="single" w:sz="6" w:space="0" w:color="000000"/>
            </w:tcBorders>
          </w:tcPr>
          <w:p w14:paraId="5AB5B742"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8445105"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3FE4F1D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D1E10A8"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571D12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A72848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652754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469D68C"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B5883B7" w14:textId="77777777" w:rsidR="00B0414D" w:rsidRPr="00B0414D" w:rsidRDefault="00B0414D">
            <w:pPr>
              <w:pStyle w:val="Szvegtrzs"/>
              <w:spacing w:after="0" w:line="240" w:lineRule="auto"/>
              <w:rPr>
                <w:rFonts w:ascii="Cambria" w:hAnsi="Cambria"/>
                <w:lang w:val="en-US"/>
              </w:rPr>
            </w:pPr>
          </w:p>
        </w:tc>
      </w:tr>
      <w:tr w:rsidR="00B0414D" w:rsidRPr="00B0414D" w14:paraId="244E161A"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0E38284A"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18</w:t>
            </w:r>
          </w:p>
        </w:tc>
        <w:tc>
          <w:tcPr>
            <w:tcW w:w="867" w:type="dxa"/>
            <w:tcBorders>
              <w:top w:val="single" w:sz="6" w:space="0" w:color="000000"/>
              <w:left w:val="single" w:sz="6" w:space="0" w:color="000000"/>
              <w:bottom w:val="single" w:sz="6" w:space="0" w:color="000000"/>
              <w:right w:val="single" w:sz="6" w:space="0" w:color="000000"/>
            </w:tcBorders>
          </w:tcPr>
          <w:p w14:paraId="1B6E489F"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0E4B5E7"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11235D5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4BFFD1E"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245E11B6"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47DA343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19128F5B"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8125A51"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31FC178" w14:textId="77777777" w:rsidR="00B0414D" w:rsidRPr="00B0414D" w:rsidRDefault="00B0414D">
            <w:pPr>
              <w:pStyle w:val="Szvegtrzs"/>
              <w:spacing w:after="0" w:line="240" w:lineRule="auto"/>
              <w:rPr>
                <w:rFonts w:ascii="Cambria" w:hAnsi="Cambria"/>
                <w:lang w:val="en-US"/>
              </w:rPr>
            </w:pPr>
          </w:p>
        </w:tc>
      </w:tr>
      <w:tr w:rsidR="00B0414D" w:rsidRPr="00B0414D" w14:paraId="0047CD3D" w14:textId="77777777" w:rsidTr="00B0414D">
        <w:tc>
          <w:tcPr>
            <w:tcW w:w="866" w:type="dxa"/>
            <w:tcBorders>
              <w:top w:val="single" w:sz="6" w:space="0" w:color="000000"/>
              <w:left w:val="single" w:sz="6" w:space="0" w:color="000000"/>
              <w:bottom w:val="single" w:sz="6" w:space="0" w:color="000000"/>
              <w:right w:val="single" w:sz="6" w:space="0" w:color="000000"/>
            </w:tcBorders>
            <w:hideMark/>
          </w:tcPr>
          <w:p w14:paraId="62B2A083" w14:textId="77777777" w:rsidR="00B0414D" w:rsidRPr="00B0414D" w:rsidRDefault="00B0414D">
            <w:pPr>
              <w:pStyle w:val="Szvegtrzs"/>
              <w:spacing w:after="0" w:line="240" w:lineRule="auto"/>
              <w:jc w:val="center"/>
              <w:rPr>
                <w:rFonts w:ascii="Cambria" w:hAnsi="Cambria"/>
                <w:b/>
                <w:bCs/>
                <w:lang w:val="en-US"/>
              </w:rPr>
            </w:pPr>
            <w:r w:rsidRPr="00B0414D">
              <w:rPr>
                <w:rFonts w:ascii="Cambria" w:hAnsi="Cambria"/>
                <w:b/>
                <w:bCs/>
                <w:lang w:val="en-US"/>
              </w:rPr>
              <w:t>19</w:t>
            </w:r>
          </w:p>
        </w:tc>
        <w:tc>
          <w:tcPr>
            <w:tcW w:w="867" w:type="dxa"/>
            <w:tcBorders>
              <w:top w:val="single" w:sz="6" w:space="0" w:color="000000"/>
              <w:left w:val="single" w:sz="6" w:space="0" w:color="000000"/>
              <w:bottom w:val="single" w:sz="6" w:space="0" w:color="000000"/>
              <w:right w:val="single" w:sz="6" w:space="0" w:color="000000"/>
            </w:tcBorders>
          </w:tcPr>
          <w:p w14:paraId="79C49CD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6C23A2E" w14:textId="77777777" w:rsidR="00B0414D" w:rsidRPr="00B0414D" w:rsidRDefault="00B0414D">
            <w:pPr>
              <w:pStyle w:val="Szvegtrzs"/>
              <w:spacing w:after="0" w:line="240" w:lineRule="auto"/>
              <w:rPr>
                <w:rFonts w:ascii="Cambria" w:hAnsi="Cambria"/>
                <w:lang w:val="en-US"/>
              </w:rPr>
            </w:pPr>
          </w:p>
        </w:tc>
        <w:tc>
          <w:tcPr>
            <w:tcW w:w="1157" w:type="dxa"/>
            <w:tcBorders>
              <w:top w:val="single" w:sz="6" w:space="0" w:color="000000"/>
              <w:left w:val="single" w:sz="6" w:space="0" w:color="000000"/>
              <w:bottom w:val="single" w:sz="6" w:space="0" w:color="000000"/>
              <w:right w:val="single" w:sz="6" w:space="0" w:color="000000"/>
            </w:tcBorders>
          </w:tcPr>
          <w:p w14:paraId="643EA83D"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2C90879"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556DB68"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702BE94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5FA0B04A"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3297F7F3" w14:textId="77777777" w:rsidR="00B0414D" w:rsidRPr="00B0414D" w:rsidRDefault="00B0414D">
            <w:pPr>
              <w:pStyle w:val="Szvegtrzs"/>
              <w:spacing w:after="0" w:line="240" w:lineRule="auto"/>
              <w:rPr>
                <w:rFonts w:ascii="Cambria" w:hAnsi="Cambria"/>
                <w:lang w:val="en-US"/>
              </w:rPr>
            </w:pPr>
          </w:p>
        </w:tc>
        <w:tc>
          <w:tcPr>
            <w:tcW w:w="964" w:type="dxa"/>
            <w:tcBorders>
              <w:top w:val="single" w:sz="6" w:space="0" w:color="000000"/>
              <w:left w:val="single" w:sz="6" w:space="0" w:color="000000"/>
              <w:bottom w:val="single" w:sz="6" w:space="0" w:color="000000"/>
              <w:right w:val="single" w:sz="6" w:space="0" w:color="000000"/>
            </w:tcBorders>
          </w:tcPr>
          <w:p w14:paraId="0B1002CB" w14:textId="77777777" w:rsidR="00B0414D" w:rsidRPr="00B0414D" w:rsidRDefault="00B0414D">
            <w:pPr>
              <w:pStyle w:val="Szvegtrzs"/>
              <w:spacing w:after="0" w:line="240" w:lineRule="auto"/>
              <w:rPr>
                <w:rFonts w:ascii="Cambria" w:hAnsi="Cambria"/>
                <w:lang w:val="en-US"/>
              </w:rPr>
            </w:pPr>
          </w:p>
        </w:tc>
      </w:tr>
    </w:tbl>
    <w:p w14:paraId="67B36876" w14:textId="77777777" w:rsidR="00D4698B" w:rsidRPr="00446A96" w:rsidRDefault="00D4698B" w:rsidP="003629EB">
      <w:pPr>
        <w:spacing w:after="0" w:line="240" w:lineRule="auto"/>
        <w:jc w:val="both"/>
        <w:rPr>
          <w:rFonts w:ascii="Cambria" w:eastAsia="Times New Roman" w:hAnsi="Cambria" w:cs="Times New Roman"/>
          <w:lang w:eastAsia="hu-HU"/>
        </w:rPr>
      </w:pPr>
    </w:p>
    <w:sectPr w:rsidR="00D4698B" w:rsidRPr="00446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eeSan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93122"/>
    <w:multiLevelType w:val="multilevel"/>
    <w:tmpl w:val="4D10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F0388"/>
    <w:multiLevelType w:val="hybridMultilevel"/>
    <w:tmpl w:val="E3AA7B7A"/>
    <w:lvl w:ilvl="0" w:tplc="A1BE9134">
      <w:start w:val="1"/>
      <w:numFmt w:val="upperRoman"/>
      <w:lvlText w:val="%1."/>
      <w:lvlJc w:val="left"/>
      <w:pPr>
        <w:ind w:left="1287" w:hanging="72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 w15:restartNumberingAfterBreak="0">
    <w:nsid w:val="1A586624"/>
    <w:multiLevelType w:val="multilevel"/>
    <w:tmpl w:val="9048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133DB1"/>
    <w:multiLevelType w:val="multilevel"/>
    <w:tmpl w:val="021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987653"/>
    <w:multiLevelType w:val="multilevel"/>
    <w:tmpl w:val="5FE8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C765E0"/>
    <w:multiLevelType w:val="multilevel"/>
    <w:tmpl w:val="FFE6B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10600F"/>
    <w:multiLevelType w:val="multilevel"/>
    <w:tmpl w:val="D6003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A744A4"/>
    <w:multiLevelType w:val="multilevel"/>
    <w:tmpl w:val="2838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7F5BA6"/>
    <w:multiLevelType w:val="hybridMultilevel"/>
    <w:tmpl w:val="1834FC86"/>
    <w:lvl w:ilvl="0" w:tplc="4FE457D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02125CD"/>
    <w:multiLevelType w:val="multilevel"/>
    <w:tmpl w:val="EBCE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131A28"/>
    <w:multiLevelType w:val="multilevel"/>
    <w:tmpl w:val="59C43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52095"/>
    <w:multiLevelType w:val="multilevel"/>
    <w:tmpl w:val="4C2E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5406A7"/>
    <w:multiLevelType w:val="multilevel"/>
    <w:tmpl w:val="B5F8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4A522B"/>
    <w:multiLevelType w:val="multilevel"/>
    <w:tmpl w:val="0DCC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8A4FB5"/>
    <w:multiLevelType w:val="multilevel"/>
    <w:tmpl w:val="4CB08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A34182"/>
    <w:multiLevelType w:val="multilevel"/>
    <w:tmpl w:val="B53C4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CC399D"/>
    <w:multiLevelType w:val="multilevel"/>
    <w:tmpl w:val="F178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EA28A8"/>
    <w:multiLevelType w:val="multilevel"/>
    <w:tmpl w:val="F782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B06C7F"/>
    <w:multiLevelType w:val="multilevel"/>
    <w:tmpl w:val="0AE6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1784699">
    <w:abstractNumId w:val="0"/>
  </w:num>
  <w:num w:numId="2" w16cid:durableId="1810784781">
    <w:abstractNumId w:val="9"/>
  </w:num>
  <w:num w:numId="3" w16cid:durableId="349139075">
    <w:abstractNumId w:val="2"/>
  </w:num>
  <w:num w:numId="4" w16cid:durableId="1323121004">
    <w:abstractNumId w:val="15"/>
  </w:num>
  <w:num w:numId="5" w16cid:durableId="1376848660">
    <w:abstractNumId w:val="6"/>
  </w:num>
  <w:num w:numId="6" w16cid:durableId="1738089934">
    <w:abstractNumId w:val="4"/>
  </w:num>
  <w:num w:numId="7" w16cid:durableId="1316837623">
    <w:abstractNumId w:val="11"/>
  </w:num>
  <w:num w:numId="8" w16cid:durableId="1687631230">
    <w:abstractNumId w:val="13"/>
  </w:num>
  <w:num w:numId="9" w16cid:durableId="1609266821">
    <w:abstractNumId w:val="14"/>
  </w:num>
  <w:num w:numId="10" w16cid:durableId="2106222058">
    <w:abstractNumId w:val="18"/>
  </w:num>
  <w:num w:numId="11" w16cid:durableId="862590166">
    <w:abstractNumId w:val="12"/>
  </w:num>
  <w:num w:numId="12" w16cid:durableId="439570824">
    <w:abstractNumId w:val="17"/>
  </w:num>
  <w:num w:numId="13" w16cid:durableId="141120740">
    <w:abstractNumId w:val="16"/>
  </w:num>
  <w:num w:numId="14" w16cid:durableId="1934389687">
    <w:abstractNumId w:val="10"/>
  </w:num>
  <w:num w:numId="15" w16cid:durableId="1180395101">
    <w:abstractNumId w:val="5"/>
  </w:num>
  <w:num w:numId="16" w16cid:durableId="769156620">
    <w:abstractNumId w:val="7"/>
  </w:num>
  <w:num w:numId="17" w16cid:durableId="1159268271">
    <w:abstractNumId w:val="3"/>
  </w:num>
  <w:num w:numId="18" w16cid:durableId="620765966">
    <w:abstractNumId w:val="1"/>
  </w:num>
  <w:num w:numId="19" w16cid:durableId="1867169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D1D"/>
    <w:rsid w:val="000355B3"/>
    <w:rsid w:val="0004623C"/>
    <w:rsid w:val="000D0B37"/>
    <w:rsid w:val="00134A96"/>
    <w:rsid w:val="002A169E"/>
    <w:rsid w:val="002C553C"/>
    <w:rsid w:val="002E22D4"/>
    <w:rsid w:val="003629EB"/>
    <w:rsid w:val="00380D1D"/>
    <w:rsid w:val="0039580B"/>
    <w:rsid w:val="00446A96"/>
    <w:rsid w:val="004F7243"/>
    <w:rsid w:val="005F5B95"/>
    <w:rsid w:val="00616FAD"/>
    <w:rsid w:val="00685EC3"/>
    <w:rsid w:val="00731795"/>
    <w:rsid w:val="0079104B"/>
    <w:rsid w:val="007A68AA"/>
    <w:rsid w:val="007B1F99"/>
    <w:rsid w:val="007E471B"/>
    <w:rsid w:val="00815C9A"/>
    <w:rsid w:val="008A321D"/>
    <w:rsid w:val="00A05CCE"/>
    <w:rsid w:val="00A22C50"/>
    <w:rsid w:val="00A53146"/>
    <w:rsid w:val="00A73BC8"/>
    <w:rsid w:val="00AA37D3"/>
    <w:rsid w:val="00B0414D"/>
    <w:rsid w:val="00B47B62"/>
    <w:rsid w:val="00BB6D40"/>
    <w:rsid w:val="00C61C86"/>
    <w:rsid w:val="00C7618F"/>
    <w:rsid w:val="00D4698B"/>
    <w:rsid w:val="00D50C73"/>
    <w:rsid w:val="00DA72C4"/>
    <w:rsid w:val="00DB1AB1"/>
    <w:rsid w:val="00E72CBB"/>
    <w:rsid w:val="00F318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F85F1"/>
  <w15:chartTrackingRefBased/>
  <w15:docId w15:val="{4119111F-4668-4B24-8354-89FF8DDF2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link w:val="Cmsor1Char"/>
    <w:uiPriority w:val="9"/>
    <w:qFormat/>
    <w:rsid w:val="00380D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380D1D"/>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7">
    <w:name w:val="heading 7"/>
    <w:basedOn w:val="Norml"/>
    <w:next w:val="Norml"/>
    <w:link w:val="Cmsor7Char"/>
    <w:uiPriority w:val="9"/>
    <w:semiHidden/>
    <w:unhideWhenUsed/>
    <w:qFormat/>
    <w:rsid w:val="00731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73179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80D1D"/>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380D1D"/>
    <w:rPr>
      <w:rFonts w:ascii="Times New Roman" w:eastAsia="Times New Roman" w:hAnsi="Times New Roman" w:cs="Times New Roman"/>
      <w:b/>
      <w:bCs/>
      <w:sz w:val="36"/>
      <w:szCs w:val="36"/>
      <w:lang w:eastAsia="hu-HU"/>
    </w:rPr>
  </w:style>
  <w:style w:type="paragraph" w:customStyle="1" w:styleId="msonormal0">
    <w:name w:val="msonormal"/>
    <w:basedOn w:val="Norml"/>
    <w:rsid w:val="00380D1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80D1D"/>
    <w:rPr>
      <w:color w:val="0000FF"/>
      <w:u w:val="single"/>
    </w:rPr>
  </w:style>
  <w:style w:type="character" w:customStyle="1" w:styleId="kulsolink">
    <w:name w:val="kulsolink"/>
    <w:basedOn w:val="Bekezdsalapbettpusa"/>
    <w:rsid w:val="00380D1D"/>
  </w:style>
  <w:style w:type="character" w:customStyle="1" w:styleId="hataly">
    <w:name w:val="hataly"/>
    <w:basedOn w:val="Bekezdsalapbettpusa"/>
    <w:rsid w:val="00380D1D"/>
  </w:style>
  <w:style w:type="character" w:customStyle="1" w:styleId="circle">
    <w:name w:val="circle"/>
    <w:basedOn w:val="Bekezdsalapbettpusa"/>
    <w:rsid w:val="00380D1D"/>
  </w:style>
  <w:style w:type="character" w:customStyle="1" w:styleId="hatalytext">
    <w:name w:val="hatalytext"/>
    <w:basedOn w:val="Bekezdsalapbettpusa"/>
    <w:rsid w:val="00380D1D"/>
  </w:style>
  <w:style w:type="paragraph" w:customStyle="1" w:styleId="x2h-tartalom">
    <w:name w:val="x2h-tartalom"/>
    <w:basedOn w:val="Norml"/>
    <w:rsid w:val="00380D1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2h-jel">
    <w:name w:val="x2h-jel"/>
    <w:basedOn w:val="Bekezdsalapbettpusa"/>
    <w:rsid w:val="00380D1D"/>
  </w:style>
  <w:style w:type="character" w:customStyle="1" w:styleId="x2h-szakasz-sorszam">
    <w:name w:val="x2h-szakasz-sorszam"/>
    <w:basedOn w:val="Bekezdsalapbettpusa"/>
    <w:rsid w:val="00380D1D"/>
  </w:style>
  <w:style w:type="character" w:customStyle="1" w:styleId="x2h-felsorolas">
    <w:name w:val="x2h-felsorolas"/>
    <w:basedOn w:val="Bekezdsalapbettpusa"/>
    <w:rsid w:val="00380D1D"/>
  </w:style>
  <w:style w:type="character" w:customStyle="1" w:styleId="x2h-melleklet-jel">
    <w:name w:val="x2h-melleklet-jel"/>
    <w:basedOn w:val="Bekezdsalapbettpusa"/>
    <w:rsid w:val="00380D1D"/>
  </w:style>
  <w:style w:type="paragraph" w:customStyle="1" w:styleId="ac">
    <w:name w:val="ac"/>
    <w:basedOn w:val="Norml"/>
    <w:rsid w:val="00380D1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j">
    <w:name w:val="aj"/>
    <w:basedOn w:val="Norml"/>
    <w:rsid w:val="00380D1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r">
    <w:name w:val="ar"/>
    <w:basedOn w:val="Norml"/>
    <w:rsid w:val="00380D1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footnotetext">
    <w:name w:val="footnotetext"/>
    <w:basedOn w:val="Bekezdsalapbettpusa"/>
    <w:rsid w:val="00380D1D"/>
  </w:style>
  <w:style w:type="paragraph" w:styleId="Listaszerbekezds">
    <w:name w:val="List Paragraph"/>
    <w:basedOn w:val="Norml"/>
    <w:uiPriority w:val="34"/>
    <w:qFormat/>
    <w:rsid w:val="0004623C"/>
    <w:pPr>
      <w:spacing w:after="0" w:line="240" w:lineRule="auto"/>
      <w:ind w:left="720"/>
      <w:contextualSpacing/>
    </w:pPr>
    <w:rPr>
      <w:rFonts w:ascii="Times New Roman" w:eastAsia="Times New Roman" w:hAnsi="Times New Roman" w:cs="Times New Roman"/>
      <w:sz w:val="24"/>
      <w:szCs w:val="24"/>
      <w:lang w:eastAsia="hu-HU"/>
    </w:rPr>
  </w:style>
  <w:style w:type="paragraph" w:customStyle="1" w:styleId="felsorols1a">
    <w:name w:val="felsorols1a"/>
    <w:basedOn w:val="Norml"/>
    <w:rsid w:val="0004623C"/>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JogtrNormlTrzs">
    <w:name w:val="Jogtár_NormálTörzs"/>
    <w:link w:val="JogtrNormlTrzsChar1"/>
    <w:rsid w:val="0004623C"/>
    <w:pPr>
      <w:spacing w:before="60" w:after="0" w:line="240" w:lineRule="auto"/>
      <w:jc w:val="both"/>
    </w:pPr>
    <w:rPr>
      <w:rFonts w:ascii="Times New Roman" w:eastAsia="Times New Roman" w:hAnsi="Times New Roman" w:cs="Times New Roman"/>
      <w:noProof/>
      <w:sz w:val="24"/>
      <w:szCs w:val="24"/>
      <w:lang w:eastAsia="hu-HU"/>
    </w:rPr>
  </w:style>
  <w:style w:type="character" w:customStyle="1" w:styleId="JogtrNormlTrzsChar1">
    <w:name w:val="Jogtár_NormálTörzs Char1"/>
    <w:link w:val="JogtrNormlTrzs"/>
    <w:rsid w:val="0004623C"/>
    <w:rPr>
      <w:rFonts w:ascii="Times New Roman" w:eastAsia="Times New Roman" w:hAnsi="Times New Roman" w:cs="Times New Roman"/>
      <w:noProof/>
      <w:sz w:val="24"/>
      <w:szCs w:val="24"/>
      <w:lang w:eastAsia="hu-HU"/>
    </w:rPr>
  </w:style>
  <w:style w:type="paragraph" w:customStyle="1" w:styleId="msonormalcxspmiddle">
    <w:name w:val="msonormalcxspmiddle"/>
    <w:basedOn w:val="Norml"/>
    <w:uiPriority w:val="99"/>
    <w:rsid w:val="0004623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zvegtrzsbehzssal22">
    <w:name w:val="Szövegtörzs behúzással 22"/>
    <w:basedOn w:val="Norml"/>
    <w:rsid w:val="0004623C"/>
    <w:pPr>
      <w:suppressAutoHyphens/>
      <w:overflowPunct w:val="0"/>
      <w:autoSpaceDE w:val="0"/>
      <w:spacing w:after="0" w:line="240" w:lineRule="auto"/>
      <w:ind w:left="1077"/>
      <w:jc w:val="both"/>
      <w:textAlignment w:val="baseline"/>
    </w:pPr>
    <w:rPr>
      <w:rFonts w:ascii="Times New Roman" w:eastAsia="Times New Roman" w:hAnsi="Times New Roman" w:cs="Times New Roman"/>
      <w:sz w:val="24"/>
      <w:szCs w:val="24"/>
      <w:lang w:eastAsia="zh-CN"/>
    </w:rPr>
  </w:style>
  <w:style w:type="paragraph" w:styleId="Szvegtrzsbehzssal">
    <w:name w:val="Body Text Indent"/>
    <w:basedOn w:val="Norml"/>
    <w:link w:val="SzvegtrzsbehzssalChar"/>
    <w:rsid w:val="0004623C"/>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SzvegtrzsbehzssalChar">
    <w:name w:val="Szövegtörzs behúzással Char"/>
    <w:basedOn w:val="Bekezdsalapbettpusa"/>
    <w:link w:val="Szvegtrzsbehzssal"/>
    <w:rsid w:val="0004623C"/>
    <w:rPr>
      <w:rFonts w:ascii="Times New Roman" w:eastAsia="Times New Roman" w:hAnsi="Times New Roman" w:cs="Times New Roman"/>
      <w:sz w:val="24"/>
      <w:szCs w:val="24"/>
      <w:lang w:eastAsia="zh-CN"/>
    </w:rPr>
  </w:style>
  <w:style w:type="paragraph" w:customStyle="1" w:styleId="p8">
    <w:name w:val="p8"/>
    <w:basedOn w:val="Norml"/>
    <w:rsid w:val="0004623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9">
    <w:name w:val="p9"/>
    <w:basedOn w:val="Norml"/>
    <w:rsid w:val="0004623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7Char">
    <w:name w:val="Címsor 7 Char"/>
    <w:basedOn w:val="Bekezdsalapbettpusa"/>
    <w:link w:val="Cmsor7"/>
    <w:uiPriority w:val="9"/>
    <w:semiHidden/>
    <w:rsid w:val="00731795"/>
    <w:rPr>
      <w:rFonts w:asciiTheme="majorHAnsi" w:eastAsiaTheme="majorEastAsia" w:hAnsiTheme="majorHAnsi" w:cstheme="majorBidi"/>
      <w:i/>
      <w:iCs/>
      <w:color w:val="1F4D78" w:themeColor="accent1" w:themeShade="7F"/>
    </w:rPr>
  </w:style>
  <w:style w:type="character" w:customStyle="1" w:styleId="Cmsor8Char">
    <w:name w:val="Címsor 8 Char"/>
    <w:basedOn w:val="Bekezdsalapbettpusa"/>
    <w:link w:val="Cmsor8"/>
    <w:uiPriority w:val="9"/>
    <w:semiHidden/>
    <w:rsid w:val="00731795"/>
    <w:rPr>
      <w:rFonts w:asciiTheme="majorHAnsi" w:eastAsiaTheme="majorEastAsia" w:hAnsiTheme="majorHAnsi" w:cstheme="majorBidi"/>
      <w:color w:val="272727" w:themeColor="text1" w:themeTint="D8"/>
      <w:sz w:val="21"/>
      <w:szCs w:val="21"/>
    </w:rPr>
  </w:style>
  <w:style w:type="character" w:styleId="Feloldatlanmegemlts">
    <w:name w:val="Unresolved Mention"/>
    <w:basedOn w:val="Bekezdsalapbettpusa"/>
    <w:uiPriority w:val="99"/>
    <w:semiHidden/>
    <w:unhideWhenUsed/>
    <w:rsid w:val="000D0B37"/>
    <w:rPr>
      <w:color w:val="605E5C"/>
      <w:shd w:val="clear" w:color="auto" w:fill="E1DFDD"/>
    </w:rPr>
  </w:style>
  <w:style w:type="paragraph" w:styleId="Szvegtrzs">
    <w:name w:val="Body Text"/>
    <w:basedOn w:val="Norml"/>
    <w:link w:val="SzvegtrzsChar"/>
    <w:uiPriority w:val="99"/>
    <w:semiHidden/>
    <w:unhideWhenUsed/>
    <w:rsid w:val="00B0414D"/>
    <w:pPr>
      <w:spacing w:after="120"/>
    </w:pPr>
  </w:style>
  <w:style w:type="character" w:customStyle="1" w:styleId="SzvegtrzsChar">
    <w:name w:val="Szövegtörzs Char"/>
    <w:basedOn w:val="Bekezdsalapbettpusa"/>
    <w:link w:val="Szvegtrzs"/>
    <w:uiPriority w:val="99"/>
    <w:semiHidden/>
    <w:rsid w:val="00B04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1480">
      <w:bodyDiv w:val="1"/>
      <w:marLeft w:val="0"/>
      <w:marRight w:val="0"/>
      <w:marTop w:val="0"/>
      <w:marBottom w:val="0"/>
      <w:divBdr>
        <w:top w:val="none" w:sz="0" w:space="0" w:color="auto"/>
        <w:left w:val="none" w:sz="0" w:space="0" w:color="auto"/>
        <w:bottom w:val="none" w:sz="0" w:space="0" w:color="auto"/>
        <w:right w:val="none" w:sz="0" w:space="0" w:color="auto"/>
      </w:divBdr>
      <w:divsChild>
        <w:div w:id="1131247154">
          <w:marLeft w:val="0"/>
          <w:marRight w:val="0"/>
          <w:marTop w:val="0"/>
          <w:marBottom w:val="0"/>
          <w:divBdr>
            <w:top w:val="none" w:sz="0" w:space="0" w:color="auto"/>
            <w:left w:val="none" w:sz="0" w:space="0" w:color="auto"/>
            <w:bottom w:val="none" w:sz="0" w:space="0" w:color="auto"/>
            <w:right w:val="none" w:sz="0" w:space="0" w:color="auto"/>
          </w:divBdr>
          <w:divsChild>
            <w:div w:id="946699241">
              <w:marLeft w:val="0"/>
              <w:marRight w:val="0"/>
              <w:marTop w:val="0"/>
              <w:marBottom w:val="0"/>
              <w:divBdr>
                <w:top w:val="none" w:sz="0" w:space="0" w:color="auto"/>
                <w:left w:val="none" w:sz="0" w:space="0" w:color="auto"/>
                <w:bottom w:val="none" w:sz="0" w:space="0" w:color="auto"/>
                <w:right w:val="none" w:sz="0" w:space="0" w:color="auto"/>
              </w:divBdr>
              <w:divsChild>
                <w:div w:id="640229506">
                  <w:marLeft w:val="0"/>
                  <w:marRight w:val="0"/>
                  <w:marTop w:val="0"/>
                  <w:marBottom w:val="0"/>
                  <w:divBdr>
                    <w:top w:val="none" w:sz="0" w:space="0" w:color="auto"/>
                    <w:left w:val="none" w:sz="0" w:space="0" w:color="auto"/>
                    <w:bottom w:val="none" w:sz="0" w:space="0" w:color="auto"/>
                    <w:right w:val="none" w:sz="0" w:space="0" w:color="auto"/>
                  </w:divBdr>
                  <w:divsChild>
                    <w:div w:id="1064254839">
                      <w:marLeft w:val="0"/>
                      <w:marRight w:val="0"/>
                      <w:marTop w:val="0"/>
                      <w:marBottom w:val="0"/>
                      <w:divBdr>
                        <w:top w:val="none" w:sz="0" w:space="0" w:color="auto"/>
                        <w:left w:val="none" w:sz="0" w:space="0" w:color="auto"/>
                        <w:bottom w:val="none" w:sz="0" w:space="0" w:color="auto"/>
                        <w:right w:val="none" w:sz="0" w:space="0" w:color="auto"/>
                      </w:divBdr>
                    </w:div>
                    <w:div w:id="3219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726457">
          <w:marLeft w:val="0"/>
          <w:marRight w:val="0"/>
          <w:marTop w:val="0"/>
          <w:marBottom w:val="0"/>
          <w:divBdr>
            <w:top w:val="none" w:sz="0" w:space="0" w:color="auto"/>
            <w:left w:val="none" w:sz="0" w:space="0" w:color="auto"/>
            <w:bottom w:val="none" w:sz="0" w:space="0" w:color="auto"/>
            <w:right w:val="none" w:sz="0" w:space="0" w:color="auto"/>
          </w:divBdr>
          <w:divsChild>
            <w:div w:id="1267688516">
              <w:marLeft w:val="0"/>
              <w:marRight w:val="0"/>
              <w:marTop w:val="0"/>
              <w:marBottom w:val="0"/>
              <w:divBdr>
                <w:top w:val="none" w:sz="0" w:space="0" w:color="auto"/>
                <w:left w:val="none" w:sz="0" w:space="0" w:color="auto"/>
                <w:bottom w:val="none" w:sz="0" w:space="0" w:color="auto"/>
                <w:right w:val="none" w:sz="0" w:space="0" w:color="auto"/>
              </w:divBdr>
            </w:div>
          </w:divsChild>
        </w:div>
        <w:div w:id="547766034">
          <w:marLeft w:val="0"/>
          <w:marRight w:val="0"/>
          <w:marTop w:val="0"/>
          <w:marBottom w:val="480"/>
          <w:divBdr>
            <w:top w:val="none" w:sz="0" w:space="0" w:color="auto"/>
            <w:left w:val="none" w:sz="0" w:space="0" w:color="auto"/>
            <w:bottom w:val="none" w:sz="0" w:space="0" w:color="auto"/>
            <w:right w:val="none" w:sz="0" w:space="0" w:color="auto"/>
          </w:divBdr>
          <w:divsChild>
            <w:div w:id="1647855759">
              <w:marLeft w:val="0"/>
              <w:marRight w:val="0"/>
              <w:marTop w:val="0"/>
              <w:marBottom w:val="0"/>
              <w:divBdr>
                <w:top w:val="none" w:sz="0" w:space="0" w:color="auto"/>
                <w:left w:val="none" w:sz="0" w:space="0" w:color="auto"/>
                <w:bottom w:val="none" w:sz="0" w:space="0" w:color="auto"/>
                <w:right w:val="none" w:sz="0" w:space="0" w:color="auto"/>
              </w:divBdr>
              <w:divsChild>
                <w:div w:id="189612579">
                  <w:marLeft w:val="0"/>
                  <w:marRight w:val="0"/>
                  <w:marTop w:val="0"/>
                  <w:marBottom w:val="0"/>
                  <w:divBdr>
                    <w:top w:val="none" w:sz="0" w:space="0" w:color="auto"/>
                    <w:left w:val="none" w:sz="0" w:space="0" w:color="auto"/>
                    <w:bottom w:val="none" w:sz="0" w:space="0" w:color="auto"/>
                    <w:right w:val="none" w:sz="0" w:space="0" w:color="auto"/>
                  </w:divBdr>
                  <w:divsChild>
                    <w:div w:id="2107966071">
                      <w:marLeft w:val="0"/>
                      <w:marRight w:val="0"/>
                      <w:marTop w:val="0"/>
                      <w:marBottom w:val="0"/>
                      <w:divBdr>
                        <w:top w:val="none" w:sz="0" w:space="0" w:color="auto"/>
                        <w:left w:val="none" w:sz="0" w:space="0" w:color="auto"/>
                        <w:bottom w:val="none" w:sz="0" w:space="0" w:color="auto"/>
                        <w:right w:val="none" w:sz="0" w:space="0" w:color="auto"/>
                      </w:divBdr>
                      <w:divsChild>
                        <w:div w:id="151216234">
                          <w:marLeft w:val="0"/>
                          <w:marRight w:val="0"/>
                          <w:marTop w:val="0"/>
                          <w:marBottom w:val="0"/>
                          <w:divBdr>
                            <w:top w:val="none" w:sz="0" w:space="0" w:color="auto"/>
                            <w:left w:val="none" w:sz="0" w:space="0" w:color="auto"/>
                            <w:bottom w:val="none" w:sz="0" w:space="0" w:color="auto"/>
                            <w:right w:val="none" w:sz="0" w:space="0" w:color="auto"/>
                          </w:divBdr>
                        </w:div>
                        <w:div w:id="984623861">
                          <w:marLeft w:val="0"/>
                          <w:marRight w:val="0"/>
                          <w:marTop w:val="0"/>
                          <w:marBottom w:val="0"/>
                          <w:divBdr>
                            <w:top w:val="none" w:sz="0" w:space="0" w:color="auto"/>
                            <w:left w:val="none" w:sz="0" w:space="0" w:color="auto"/>
                            <w:bottom w:val="none" w:sz="0" w:space="0" w:color="auto"/>
                            <w:right w:val="none" w:sz="0" w:space="0" w:color="auto"/>
                          </w:divBdr>
                          <w:divsChild>
                            <w:div w:id="1799880749">
                              <w:marLeft w:val="0"/>
                              <w:marRight w:val="0"/>
                              <w:marTop w:val="0"/>
                              <w:marBottom w:val="0"/>
                              <w:divBdr>
                                <w:top w:val="none" w:sz="0" w:space="0" w:color="auto"/>
                                <w:left w:val="none" w:sz="0" w:space="0" w:color="auto"/>
                                <w:bottom w:val="none" w:sz="0" w:space="0" w:color="auto"/>
                                <w:right w:val="none" w:sz="0" w:space="0" w:color="auto"/>
                              </w:divBdr>
                            </w:div>
                            <w:div w:id="636766958">
                              <w:marLeft w:val="0"/>
                              <w:marRight w:val="0"/>
                              <w:marTop w:val="0"/>
                              <w:marBottom w:val="0"/>
                              <w:divBdr>
                                <w:top w:val="none" w:sz="0" w:space="0" w:color="auto"/>
                                <w:left w:val="none" w:sz="0" w:space="0" w:color="auto"/>
                                <w:bottom w:val="none" w:sz="0" w:space="0" w:color="auto"/>
                                <w:right w:val="none" w:sz="0" w:space="0" w:color="auto"/>
                              </w:divBdr>
                              <w:divsChild>
                                <w:div w:id="1254166818">
                                  <w:marLeft w:val="0"/>
                                  <w:marRight w:val="0"/>
                                  <w:marTop w:val="0"/>
                                  <w:marBottom w:val="0"/>
                                  <w:divBdr>
                                    <w:top w:val="none" w:sz="0" w:space="0" w:color="auto"/>
                                    <w:left w:val="none" w:sz="0" w:space="0" w:color="auto"/>
                                    <w:bottom w:val="none" w:sz="0" w:space="0" w:color="auto"/>
                                    <w:right w:val="none" w:sz="0" w:space="0" w:color="auto"/>
                                  </w:divBdr>
                                </w:div>
                                <w:div w:id="1180463711">
                                  <w:marLeft w:val="0"/>
                                  <w:marRight w:val="0"/>
                                  <w:marTop w:val="0"/>
                                  <w:marBottom w:val="0"/>
                                  <w:divBdr>
                                    <w:top w:val="none" w:sz="0" w:space="0" w:color="auto"/>
                                    <w:left w:val="none" w:sz="0" w:space="0" w:color="auto"/>
                                    <w:bottom w:val="none" w:sz="0" w:space="0" w:color="auto"/>
                                    <w:right w:val="none" w:sz="0" w:space="0" w:color="auto"/>
                                  </w:divBdr>
                                </w:div>
                                <w:div w:id="178206318">
                                  <w:marLeft w:val="0"/>
                                  <w:marRight w:val="0"/>
                                  <w:marTop w:val="0"/>
                                  <w:marBottom w:val="0"/>
                                  <w:divBdr>
                                    <w:top w:val="none" w:sz="0" w:space="0" w:color="auto"/>
                                    <w:left w:val="none" w:sz="0" w:space="0" w:color="auto"/>
                                    <w:bottom w:val="none" w:sz="0" w:space="0" w:color="auto"/>
                                    <w:right w:val="none" w:sz="0" w:space="0" w:color="auto"/>
                                  </w:divBdr>
                                </w:div>
                              </w:divsChild>
                            </w:div>
                            <w:div w:id="739790454">
                              <w:marLeft w:val="0"/>
                              <w:marRight w:val="0"/>
                              <w:marTop w:val="0"/>
                              <w:marBottom w:val="0"/>
                              <w:divBdr>
                                <w:top w:val="none" w:sz="0" w:space="0" w:color="auto"/>
                                <w:left w:val="none" w:sz="0" w:space="0" w:color="auto"/>
                                <w:bottom w:val="none" w:sz="0" w:space="0" w:color="auto"/>
                                <w:right w:val="none" w:sz="0" w:space="0" w:color="auto"/>
                              </w:divBdr>
                            </w:div>
                            <w:div w:id="683745747">
                              <w:marLeft w:val="0"/>
                              <w:marRight w:val="0"/>
                              <w:marTop w:val="0"/>
                              <w:marBottom w:val="0"/>
                              <w:divBdr>
                                <w:top w:val="none" w:sz="0" w:space="0" w:color="auto"/>
                                <w:left w:val="none" w:sz="0" w:space="0" w:color="auto"/>
                                <w:bottom w:val="none" w:sz="0" w:space="0" w:color="auto"/>
                                <w:right w:val="none" w:sz="0" w:space="0" w:color="auto"/>
                              </w:divBdr>
                              <w:divsChild>
                                <w:div w:id="590705189">
                                  <w:marLeft w:val="0"/>
                                  <w:marRight w:val="0"/>
                                  <w:marTop w:val="0"/>
                                  <w:marBottom w:val="0"/>
                                  <w:divBdr>
                                    <w:top w:val="none" w:sz="0" w:space="0" w:color="auto"/>
                                    <w:left w:val="none" w:sz="0" w:space="0" w:color="auto"/>
                                    <w:bottom w:val="none" w:sz="0" w:space="0" w:color="auto"/>
                                    <w:right w:val="none" w:sz="0" w:space="0" w:color="auto"/>
                                  </w:divBdr>
                                </w:div>
                              </w:divsChild>
                            </w:div>
                            <w:div w:id="992836477">
                              <w:marLeft w:val="0"/>
                              <w:marRight w:val="0"/>
                              <w:marTop w:val="0"/>
                              <w:marBottom w:val="0"/>
                              <w:divBdr>
                                <w:top w:val="none" w:sz="0" w:space="0" w:color="auto"/>
                                <w:left w:val="none" w:sz="0" w:space="0" w:color="auto"/>
                                <w:bottom w:val="none" w:sz="0" w:space="0" w:color="auto"/>
                                <w:right w:val="none" w:sz="0" w:space="0" w:color="auto"/>
                              </w:divBdr>
                            </w:div>
                            <w:div w:id="1361272846">
                              <w:marLeft w:val="0"/>
                              <w:marRight w:val="0"/>
                              <w:marTop w:val="0"/>
                              <w:marBottom w:val="0"/>
                              <w:divBdr>
                                <w:top w:val="none" w:sz="0" w:space="0" w:color="auto"/>
                                <w:left w:val="none" w:sz="0" w:space="0" w:color="auto"/>
                                <w:bottom w:val="none" w:sz="0" w:space="0" w:color="auto"/>
                                <w:right w:val="none" w:sz="0" w:space="0" w:color="auto"/>
                              </w:divBdr>
                              <w:divsChild>
                                <w:div w:id="525755403">
                                  <w:marLeft w:val="0"/>
                                  <w:marRight w:val="0"/>
                                  <w:marTop w:val="0"/>
                                  <w:marBottom w:val="0"/>
                                  <w:divBdr>
                                    <w:top w:val="none" w:sz="0" w:space="0" w:color="auto"/>
                                    <w:left w:val="none" w:sz="0" w:space="0" w:color="auto"/>
                                    <w:bottom w:val="none" w:sz="0" w:space="0" w:color="auto"/>
                                    <w:right w:val="none" w:sz="0" w:space="0" w:color="auto"/>
                                  </w:divBdr>
                                </w:div>
                                <w:div w:id="1486362781">
                                  <w:marLeft w:val="0"/>
                                  <w:marRight w:val="0"/>
                                  <w:marTop w:val="0"/>
                                  <w:marBottom w:val="0"/>
                                  <w:divBdr>
                                    <w:top w:val="none" w:sz="0" w:space="0" w:color="auto"/>
                                    <w:left w:val="none" w:sz="0" w:space="0" w:color="auto"/>
                                    <w:bottom w:val="none" w:sz="0" w:space="0" w:color="auto"/>
                                    <w:right w:val="none" w:sz="0" w:space="0" w:color="auto"/>
                                  </w:divBdr>
                                </w:div>
                                <w:div w:id="623927548">
                                  <w:marLeft w:val="0"/>
                                  <w:marRight w:val="0"/>
                                  <w:marTop w:val="0"/>
                                  <w:marBottom w:val="0"/>
                                  <w:divBdr>
                                    <w:top w:val="none" w:sz="0" w:space="0" w:color="auto"/>
                                    <w:left w:val="none" w:sz="0" w:space="0" w:color="auto"/>
                                    <w:bottom w:val="none" w:sz="0" w:space="0" w:color="auto"/>
                                    <w:right w:val="none" w:sz="0" w:space="0" w:color="auto"/>
                                  </w:divBdr>
                                </w:div>
                              </w:divsChild>
                            </w:div>
                            <w:div w:id="1485006233">
                              <w:marLeft w:val="0"/>
                              <w:marRight w:val="0"/>
                              <w:marTop w:val="0"/>
                              <w:marBottom w:val="0"/>
                              <w:divBdr>
                                <w:top w:val="none" w:sz="0" w:space="0" w:color="auto"/>
                                <w:left w:val="none" w:sz="0" w:space="0" w:color="auto"/>
                                <w:bottom w:val="none" w:sz="0" w:space="0" w:color="auto"/>
                                <w:right w:val="none" w:sz="0" w:space="0" w:color="auto"/>
                              </w:divBdr>
                              <w:divsChild>
                                <w:div w:id="676536589">
                                  <w:marLeft w:val="0"/>
                                  <w:marRight w:val="0"/>
                                  <w:marTop w:val="0"/>
                                  <w:marBottom w:val="0"/>
                                  <w:divBdr>
                                    <w:top w:val="none" w:sz="0" w:space="0" w:color="auto"/>
                                    <w:left w:val="none" w:sz="0" w:space="0" w:color="auto"/>
                                    <w:bottom w:val="none" w:sz="0" w:space="0" w:color="auto"/>
                                    <w:right w:val="none" w:sz="0" w:space="0" w:color="auto"/>
                                  </w:divBdr>
                                </w:div>
                                <w:div w:id="1955597138">
                                  <w:marLeft w:val="0"/>
                                  <w:marRight w:val="0"/>
                                  <w:marTop w:val="0"/>
                                  <w:marBottom w:val="0"/>
                                  <w:divBdr>
                                    <w:top w:val="none" w:sz="0" w:space="0" w:color="auto"/>
                                    <w:left w:val="none" w:sz="0" w:space="0" w:color="auto"/>
                                    <w:bottom w:val="none" w:sz="0" w:space="0" w:color="auto"/>
                                    <w:right w:val="none" w:sz="0" w:space="0" w:color="auto"/>
                                  </w:divBdr>
                                </w:div>
                                <w:div w:id="1569224369">
                                  <w:marLeft w:val="0"/>
                                  <w:marRight w:val="0"/>
                                  <w:marTop w:val="0"/>
                                  <w:marBottom w:val="0"/>
                                  <w:divBdr>
                                    <w:top w:val="none" w:sz="0" w:space="0" w:color="auto"/>
                                    <w:left w:val="none" w:sz="0" w:space="0" w:color="auto"/>
                                    <w:bottom w:val="none" w:sz="0" w:space="0" w:color="auto"/>
                                    <w:right w:val="none" w:sz="0" w:space="0" w:color="auto"/>
                                  </w:divBdr>
                                </w:div>
                                <w:div w:id="2146501271">
                                  <w:marLeft w:val="0"/>
                                  <w:marRight w:val="0"/>
                                  <w:marTop w:val="0"/>
                                  <w:marBottom w:val="0"/>
                                  <w:divBdr>
                                    <w:top w:val="none" w:sz="0" w:space="0" w:color="auto"/>
                                    <w:left w:val="none" w:sz="0" w:space="0" w:color="auto"/>
                                    <w:bottom w:val="none" w:sz="0" w:space="0" w:color="auto"/>
                                    <w:right w:val="none" w:sz="0" w:space="0" w:color="auto"/>
                                  </w:divBdr>
                                </w:div>
                              </w:divsChild>
                            </w:div>
                            <w:div w:id="1304702377">
                              <w:marLeft w:val="0"/>
                              <w:marRight w:val="0"/>
                              <w:marTop w:val="0"/>
                              <w:marBottom w:val="0"/>
                              <w:divBdr>
                                <w:top w:val="none" w:sz="0" w:space="0" w:color="auto"/>
                                <w:left w:val="none" w:sz="0" w:space="0" w:color="auto"/>
                                <w:bottom w:val="none" w:sz="0" w:space="0" w:color="auto"/>
                                <w:right w:val="none" w:sz="0" w:space="0" w:color="auto"/>
                              </w:divBdr>
                            </w:div>
                            <w:div w:id="1699546876">
                              <w:marLeft w:val="0"/>
                              <w:marRight w:val="0"/>
                              <w:marTop w:val="0"/>
                              <w:marBottom w:val="0"/>
                              <w:divBdr>
                                <w:top w:val="none" w:sz="0" w:space="0" w:color="auto"/>
                                <w:left w:val="none" w:sz="0" w:space="0" w:color="auto"/>
                                <w:bottom w:val="none" w:sz="0" w:space="0" w:color="auto"/>
                                <w:right w:val="none" w:sz="0" w:space="0" w:color="auto"/>
                              </w:divBdr>
                              <w:divsChild>
                                <w:div w:id="928539390">
                                  <w:marLeft w:val="0"/>
                                  <w:marRight w:val="0"/>
                                  <w:marTop w:val="0"/>
                                  <w:marBottom w:val="0"/>
                                  <w:divBdr>
                                    <w:top w:val="none" w:sz="0" w:space="0" w:color="auto"/>
                                    <w:left w:val="none" w:sz="0" w:space="0" w:color="auto"/>
                                    <w:bottom w:val="none" w:sz="0" w:space="0" w:color="auto"/>
                                    <w:right w:val="none" w:sz="0" w:space="0" w:color="auto"/>
                                  </w:divBdr>
                                </w:div>
                                <w:div w:id="1154685669">
                                  <w:marLeft w:val="0"/>
                                  <w:marRight w:val="0"/>
                                  <w:marTop w:val="0"/>
                                  <w:marBottom w:val="0"/>
                                  <w:divBdr>
                                    <w:top w:val="none" w:sz="0" w:space="0" w:color="auto"/>
                                    <w:left w:val="none" w:sz="0" w:space="0" w:color="auto"/>
                                    <w:bottom w:val="none" w:sz="0" w:space="0" w:color="auto"/>
                                    <w:right w:val="none" w:sz="0" w:space="0" w:color="auto"/>
                                  </w:divBdr>
                                </w:div>
                                <w:div w:id="752432038">
                                  <w:marLeft w:val="0"/>
                                  <w:marRight w:val="0"/>
                                  <w:marTop w:val="0"/>
                                  <w:marBottom w:val="0"/>
                                  <w:divBdr>
                                    <w:top w:val="none" w:sz="0" w:space="0" w:color="auto"/>
                                    <w:left w:val="none" w:sz="0" w:space="0" w:color="auto"/>
                                    <w:bottom w:val="none" w:sz="0" w:space="0" w:color="auto"/>
                                    <w:right w:val="none" w:sz="0" w:space="0" w:color="auto"/>
                                  </w:divBdr>
                                </w:div>
                                <w:div w:id="266349286">
                                  <w:marLeft w:val="0"/>
                                  <w:marRight w:val="0"/>
                                  <w:marTop w:val="0"/>
                                  <w:marBottom w:val="0"/>
                                  <w:divBdr>
                                    <w:top w:val="none" w:sz="0" w:space="0" w:color="auto"/>
                                    <w:left w:val="none" w:sz="0" w:space="0" w:color="auto"/>
                                    <w:bottom w:val="none" w:sz="0" w:space="0" w:color="auto"/>
                                    <w:right w:val="none" w:sz="0" w:space="0" w:color="auto"/>
                                  </w:divBdr>
                                </w:div>
                                <w:div w:id="1613702781">
                                  <w:marLeft w:val="0"/>
                                  <w:marRight w:val="0"/>
                                  <w:marTop w:val="0"/>
                                  <w:marBottom w:val="0"/>
                                  <w:divBdr>
                                    <w:top w:val="none" w:sz="0" w:space="0" w:color="auto"/>
                                    <w:left w:val="none" w:sz="0" w:space="0" w:color="auto"/>
                                    <w:bottom w:val="none" w:sz="0" w:space="0" w:color="auto"/>
                                    <w:right w:val="none" w:sz="0" w:space="0" w:color="auto"/>
                                  </w:divBdr>
                                </w:div>
                                <w:div w:id="567764874">
                                  <w:marLeft w:val="0"/>
                                  <w:marRight w:val="0"/>
                                  <w:marTop w:val="0"/>
                                  <w:marBottom w:val="0"/>
                                  <w:divBdr>
                                    <w:top w:val="none" w:sz="0" w:space="0" w:color="auto"/>
                                    <w:left w:val="none" w:sz="0" w:space="0" w:color="auto"/>
                                    <w:bottom w:val="none" w:sz="0" w:space="0" w:color="auto"/>
                                    <w:right w:val="none" w:sz="0" w:space="0" w:color="auto"/>
                                  </w:divBdr>
                                </w:div>
                                <w:div w:id="926115693">
                                  <w:marLeft w:val="0"/>
                                  <w:marRight w:val="0"/>
                                  <w:marTop w:val="0"/>
                                  <w:marBottom w:val="0"/>
                                  <w:divBdr>
                                    <w:top w:val="none" w:sz="0" w:space="0" w:color="auto"/>
                                    <w:left w:val="none" w:sz="0" w:space="0" w:color="auto"/>
                                    <w:bottom w:val="none" w:sz="0" w:space="0" w:color="auto"/>
                                    <w:right w:val="none" w:sz="0" w:space="0" w:color="auto"/>
                                  </w:divBdr>
                                </w:div>
                              </w:divsChild>
                            </w:div>
                            <w:div w:id="1009723817">
                              <w:marLeft w:val="0"/>
                              <w:marRight w:val="0"/>
                              <w:marTop w:val="0"/>
                              <w:marBottom w:val="0"/>
                              <w:divBdr>
                                <w:top w:val="none" w:sz="0" w:space="0" w:color="auto"/>
                                <w:left w:val="none" w:sz="0" w:space="0" w:color="auto"/>
                                <w:bottom w:val="none" w:sz="0" w:space="0" w:color="auto"/>
                                <w:right w:val="none" w:sz="0" w:space="0" w:color="auto"/>
                              </w:divBdr>
                              <w:divsChild>
                                <w:div w:id="1514539821">
                                  <w:marLeft w:val="0"/>
                                  <w:marRight w:val="0"/>
                                  <w:marTop w:val="0"/>
                                  <w:marBottom w:val="0"/>
                                  <w:divBdr>
                                    <w:top w:val="none" w:sz="0" w:space="0" w:color="auto"/>
                                    <w:left w:val="none" w:sz="0" w:space="0" w:color="auto"/>
                                    <w:bottom w:val="none" w:sz="0" w:space="0" w:color="auto"/>
                                    <w:right w:val="none" w:sz="0" w:space="0" w:color="auto"/>
                                  </w:divBdr>
                                </w:div>
                              </w:divsChild>
                            </w:div>
                            <w:div w:id="1466507411">
                              <w:marLeft w:val="0"/>
                              <w:marRight w:val="0"/>
                              <w:marTop w:val="0"/>
                              <w:marBottom w:val="0"/>
                              <w:divBdr>
                                <w:top w:val="none" w:sz="0" w:space="0" w:color="auto"/>
                                <w:left w:val="none" w:sz="0" w:space="0" w:color="auto"/>
                                <w:bottom w:val="none" w:sz="0" w:space="0" w:color="auto"/>
                                <w:right w:val="none" w:sz="0" w:space="0" w:color="auto"/>
                              </w:divBdr>
                            </w:div>
                            <w:div w:id="202909038">
                              <w:marLeft w:val="0"/>
                              <w:marRight w:val="0"/>
                              <w:marTop w:val="0"/>
                              <w:marBottom w:val="0"/>
                              <w:divBdr>
                                <w:top w:val="none" w:sz="0" w:space="0" w:color="auto"/>
                                <w:left w:val="none" w:sz="0" w:space="0" w:color="auto"/>
                                <w:bottom w:val="none" w:sz="0" w:space="0" w:color="auto"/>
                                <w:right w:val="none" w:sz="0" w:space="0" w:color="auto"/>
                              </w:divBdr>
                              <w:divsChild>
                                <w:div w:id="803425687">
                                  <w:marLeft w:val="0"/>
                                  <w:marRight w:val="0"/>
                                  <w:marTop w:val="0"/>
                                  <w:marBottom w:val="0"/>
                                  <w:divBdr>
                                    <w:top w:val="none" w:sz="0" w:space="0" w:color="auto"/>
                                    <w:left w:val="none" w:sz="0" w:space="0" w:color="auto"/>
                                    <w:bottom w:val="none" w:sz="0" w:space="0" w:color="auto"/>
                                    <w:right w:val="none" w:sz="0" w:space="0" w:color="auto"/>
                                  </w:divBdr>
                                </w:div>
                                <w:div w:id="678777807">
                                  <w:marLeft w:val="0"/>
                                  <w:marRight w:val="0"/>
                                  <w:marTop w:val="0"/>
                                  <w:marBottom w:val="0"/>
                                  <w:divBdr>
                                    <w:top w:val="none" w:sz="0" w:space="0" w:color="auto"/>
                                    <w:left w:val="none" w:sz="0" w:space="0" w:color="auto"/>
                                    <w:bottom w:val="none" w:sz="0" w:space="0" w:color="auto"/>
                                    <w:right w:val="none" w:sz="0" w:space="0" w:color="auto"/>
                                  </w:divBdr>
                                </w:div>
                                <w:div w:id="1690451047">
                                  <w:marLeft w:val="0"/>
                                  <w:marRight w:val="0"/>
                                  <w:marTop w:val="0"/>
                                  <w:marBottom w:val="0"/>
                                  <w:divBdr>
                                    <w:top w:val="none" w:sz="0" w:space="0" w:color="auto"/>
                                    <w:left w:val="none" w:sz="0" w:space="0" w:color="auto"/>
                                    <w:bottom w:val="none" w:sz="0" w:space="0" w:color="auto"/>
                                    <w:right w:val="none" w:sz="0" w:space="0" w:color="auto"/>
                                  </w:divBdr>
                                </w:div>
                                <w:div w:id="1361011479">
                                  <w:marLeft w:val="0"/>
                                  <w:marRight w:val="0"/>
                                  <w:marTop w:val="0"/>
                                  <w:marBottom w:val="0"/>
                                  <w:divBdr>
                                    <w:top w:val="none" w:sz="0" w:space="0" w:color="auto"/>
                                    <w:left w:val="none" w:sz="0" w:space="0" w:color="auto"/>
                                    <w:bottom w:val="none" w:sz="0" w:space="0" w:color="auto"/>
                                    <w:right w:val="none" w:sz="0" w:space="0" w:color="auto"/>
                                  </w:divBdr>
                                </w:div>
                                <w:div w:id="367338057">
                                  <w:marLeft w:val="0"/>
                                  <w:marRight w:val="0"/>
                                  <w:marTop w:val="0"/>
                                  <w:marBottom w:val="0"/>
                                  <w:divBdr>
                                    <w:top w:val="none" w:sz="0" w:space="0" w:color="auto"/>
                                    <w:left w:val="none" w:sz="0" w:space="0" w:color="auto"/>
                                    <w:bottom w:val="none" w:sz="0" w:space="0" w:color="auto"/>
                                    <w:right w:val="none" w:sz="0" w:space="0" w:color="auto"/>
                                  </w:divBdr>
                                </w:div>
                                <w:div w:id="1388795121">
                                  <w:marLeft w:val="0"/>
                                  <w:marRight w:val="0"/>
                                  <w:marTop w:val="0"/>
                                  <w:marBottom w:val="0"/>
                                  <w:divBdr>
                                    <w:top w:val="none" w:sz="0" w:space="0" w:color="auto"/>
                                    <w:left w:val="none" w:sz="0" w:space="0" w:color="auto"/>
                                    <w:bottom w:val="none" w:sz="0" w:space="0" w:color="auto"/>
                                    <w:right w:val="none" w:sz="0" w:space="0" w:color="auto"/>
                                  </w:divBdr>
                                </w:div>
                                <w:div w:id="965042256">
                                  <w:marLeft w:val="0"/>
                                  <w:marRight w:val="0"/>
                                  <w:marTop w:val="0"/>
                                  <w:marBottom w:val="0"/>
                                  <w:divBdr>
                                    <w:top w:val="none" w:sz="0" w:space="0" w:color="auto"/>
                                    <w:left w:val="none" w:sz="0" w:space="0" w:color="auto"/>
                                    <w:bottom w:val="none" w:sz="0" w:space="0" w:color="auto"/>
                                    <w:right w:val="none" w:sz="0" w:space="0" w:color="auto"/>
                                  </w:divBdr>
                                </w:div>
                              </w:divsChild>
                            </w:div>
                            <w:div w:id="1990550258">
                              <w:marLeft w:val="0"/>
                              <w:marRight w:val="0"/>
                              <w:marTop w:val="0"/>
                              <w:marBottom w:val="0"/>
                              <w:divBdr>
                                <w:top w:val="none" w:sz="0" w:space="0" w:color="auto"/>
                                <w:left w:val="none" w:sz="0" w:space="0" w:color="auto"/>
                                <w:bottom w:val="none" w:sz="0" w:space="0" w:color="auto"/>
                                <w:right w:val="none" w:sz="0" w:space="0" w:color="auto"/>
                              </w:divBdr>
                            </w:div>
                            <w:div w:id="170607701">
                              <w:marLeft w:val="0"/>
                              <w:marRight w:val="0"/>
                              <w:marTop w:val="0"/>
                              <w:marBottom w:val="0"/>
                              <w:divBdr>
                                <w:top w:val="none" w:sz="0" w:space="0" w:color="auto"/>
                                <w:left w:val="none" w:sz="0" w:space="0" w:color="auto"/>
                                <w:bottom w:val="none" w:sz="0" w:space="0" w:color="auto"/>
                                <w:right w:val="none" w:sz="0" w:space="0" w:color="auto"/>
                              </w:divBdr>
                              <w:divsChild>
                                <w:div w:id="110756023">
                                  <w:marLeft w:val="0"/>
                                  <w:marRight w:val="0"/>
                                  <w:marTop w:val="0"/>
                                  <w:marBottom w:val="0"/>
                                  <w:divBdr>
                                    <w:top w:val="none" w:sz="0" w:space="0" w:color="auto"/>
                                    <w:left w:val="none" w:sz="0" w:space="0" w:color="auto"/>
                                    <w:bottom w:val="none" w:sz="0" w:space="0" w:color="auto"/>
                                    <w:right w:val="none" w:sz="0" w:space="0" w:color="auto"/>
                                  </w:divBdr>
                                </w:div>
                                <w:div w:id="1895433613">
                                  <w:marLeft w:val="0"/>
                                  <w:marRight w:val="0"/>
                                  <w:marTop w:val="0"/>
                                  <w:marBottom w:val="0"/>
                                  <w:divBdr>
                                    <w:top w:val="none" w:sz="0" w:space="0" w:color="auto"/>
                                    <w:left w:val="none" w:sz="0" w:space="0" w:color="auto"/>
                                    <w:bottom w:val="none" w:sz="0" w:space="0" w:color="auto"/>
                                    <w:right w:val="none" w:sz="0" w:space="0" w:color="auto"/>
                                  </w:divBdr>
                                </w:div>
                                <w:div w:id="842551890">
                                  <w:marLeft w:val="0"/>
                                  <w:marRight w:val="0"/>
                                  <w:marTop w:val="0"/>
                                  <w:marBottom w:val="0"/>
                                  <w:divBdr>
                                    <w:top w:val="none" w:sz="0" w:space="0" w:color="auto"/>
                                    <w:left w:val="none" w:sz="0" w:space="0" w:color="auto"/>
                                    <w:bottom w:val="none" w:sz="0" w:space="0" w:color="auto"/>
                                    <w:right w:val="none" w:sz="0" w:space="0" w:color="auto"/>
                                  </w:divBdr>
                                </w:div>
                                <w:div w:id="730035196">
                                  <w:marLeft w:val="0"/>
                                  <w:marRight w:val="0"/>
                                  <w:marTop w:val="0"/>
                                  <w:marBottom w:val="0"/>
                                  <w:divBdr>
                                    <w:top w:val="none" w:sz="0" w:space="0" w:color="auto"/>
                                    <w:left w:val="none" w:sz="0" w:space="0" w:color="auto"/>
                                    <w:bottom w:val="none" w:sz="0" w:space="0" w:color="auto"/>
                                    <w:right w:val="none" w:sz="0" w:space="0" w:color="auto"/>
                                  </w:divBdr>
                                </w:div>
                                <w:div w:id="833910315">
                                  <w:marLeft w:val="0"/>
                                  <w:marRight w:val="0"/>
                                  <w:marTop w:val="0"/>
                                  <w:marBottom w:val="0"/>
                                  <w:divBdr>
                                    <w:top w:val="none" w:sz="0" w:space="0" w:color="auto"/>
                                    <w:left w:val="none" w:sz="0" w:space="0" w:color="auto"/>
                                    <w:bottom w:val="none" w:sz="0" w:space="0" w:color="auto"/>
                                    <w:right w:val="none" w:sz="0" w:space="0" w:color="auto"/>
                                  </w:divBdr>
                                </w:div>
                              </w:divsChild>
                            </w:div>
                            <w:div w:id="1960988193">
                              <w:marLeft w:val="0"/>
                              <w:marRight w:val="0"/>
                              <w:marTop w:val="0"/>
                              <w:marBottom w:val="0"/>
                              <w:divBdr>
                                <w:top w:val="none" w:sz="0" w:space="0" w:color="auto"/>
                                <w:left w:val="none" w:sz="0" w:space="0" w:color="auto"/>
                                <w:bottom w:val="none" w:sz="0" w:space="0" w:color="auto"/>
                                <w:right w:val="none" w:sz="0" w:space="0" w:color="auto"/>
                              </w:divBdr>
                              <w:divsChild>
                                <w:div w:id="241110659">
                                  <w:marLeft w:val="0"/>
                                  <w:marRight w:val="0"/>
                                  <w:marTop w:val="0"/>
                                  <w:marBottom w:val="0"/>
                                  <w:divBdr>
                                    <w:top w:val="none" w:sz="0" w:space="0" w:color="auto"/>
                                    <w:left w:val="none" w:sz="0" w:space="0" w:color="auto"/>
                                    <w:bottom w:val="none" w:sz="0" w:space="0" w:color="auto"/>
                                    <w:right w:val="none" w:sz="0" w:space="0" w:color="auto"/>
                                  </w:divBdr>
                                </w:div>
                                <w:div w:id="1391810710">
                                  <w:marLeft w:val="0"/>
                                  <w:marRight w:val="0"/>
                                  <w:marTop w:val="0"/>
                                  <w:marBottom w:val="0"/>
                                  <w:divBdr>
                                    <w:top w:val="none" w:sz="0" w:space="0" w:color="auto"/>
                                    <w:left w:val="none" w:sz="0" w:space="0" w:color="auto"/>
                                    <w:bottom w:val="none" w:sz="0" w:space="0" w:color="auto"/>
                                    <w:right w:val="none" w:sz="0" w:space="0" w:color="auto"/>
                                  </w:divBdr>
                                </w:div>
                                <w:div w:id="522548455">
                                  <w:marLeft w:val="0"/>
                                  <w:marRight w:val="0"/>
                                  <w:marTop w:val="0"/>
                                  <w:marBottom w:val="0"/>
                                  <w:divBdr>
                                    <w:top w:val="none" w:sz="0" w:space="0" w:color="auto"/>
                                    <w:left w:val="none" w:sz="0" w:space="0" w:color="auto"/>
                                    <w:bottom w:val="none" w:sz="0" w:space="0" w:color="auto"/>
                                    <w:right w:val="none" w:sz="0" w:space="0" w:color="auto"/>
                                  </w:divBdr>
                                </w:div>
                                <w:div w:id="2132167445">
                                  <w:marLeft w:val="0"/>
                                  <w:marRight w:val="0"/>
                                  <w:marTop w:val="0"/>
                                  <w:marBottom w:val="0"/>
                                  <w:divBdr>
                                    <w:top w:val="none" w:sz="0" w:space="0" w:color="auto"/>
                                    <w:left w:val="none" w:sz="0" w:space="0" w:color="auto"/>
                                    <w:bottom w:val="none" w:sz="0" w:space="0" w:color="auto"/>
                                    <w:right w:val="none" w:sz="0" w:space="0" w:color="auto"/>
                                  </w:divBdr>
                                </w:div>
                              </w:divsChild>
                            </w:div>
                            <w:div w:id="1875116872">
                              <w:marLeft w:val="0"/>
                              <w:marRight w:val="0"/>
                              <w:marTop w:val="0"/>
                              <w:marBottom w:val="0"/>
                              <w:divBdr>
                                <w:top w:val="none" w:sz="0" w:space="0" w:color="auto"/>
                                <w:left w:val="none" w:sz="0" w:space="0" w:color="auto"/>
                                <w:bottom w:val="none" w:sz="0" w:space="0" w:color="auto"/>
                                <w:right w:val="none" w:sz="0" w:space="0" w:color="auto"/>
                              </w:divBdr>
                              <w:divsChild>
                                <w:div w:id="2022196251">
                                  <w:marLeft w:val="0"/>
                                  <w:marRight w:val="0"/>
                                  <w:marTop w:val="0"/>
                                  <w:marBottom w:val="0"/>
                                  <w:divBdr>
                                    <w:top w:val="none" w:sz="0" w:space="0" w:color="auto"/>
                                    <w:left w:val="none" w:sz="0" w:space="0" w:color="auto"/>
                                    <w:bottom w:val="none" w:sz="0" w:space="0" w:color="auto"/>
                                    <w:right w:val="none" w:sz="0" w:space="0" w:color="auto"/>
                                  </w:divBdr>
                                </w:div>
                                <w:div w:id="1551920660">
                                  <w:marLeft w:val="0"/>
                                  <w:marRight w:val="0"/>
                                  <w:marTop w:val="0"/>
                                  <w:marBottom w:val="0"/>
                                  <w:divBdr>
                                    <w:top w:val="none" w:sz="0" w:space="0" w:color="auto"/>
                                    <w:left w:val="none" w:sz="0" w:space="0" w:color="auto"/>
                                    <w:bottom w:val="none" w:sz="0" w:space="0" w:color="auto"/>
                                    <w:right w:val="none" w:sz="0" w:space="0" w:color="auto"/>
                                  </w:divBdr>
                                </w:div>
                                <w:div w:id="693072627">
                                  <w:marLeft w:val="0"/>
                                  <w:marRight w:val="0"/>
                                  <w:marTop w:val="0"/>
                                  <w:marBottom w:val="0"/>
                                  <w:divBdr>
                                    <w:top w:val="none" w:sz="0" w:space="0" w:color="auto"/>
                                    <w:left w:val="none" w:sz="0" w:space="0" w:color="auto"/>
                                    <w:bottom w:val="none" w:sz="0" w:space="0" w:color="auto"/>
                                    <w:right w:val="none" w:sz="0" w:space="0" w:color="auto"/>
                                  </w:divBdr>
                                </w:div>
                                <w:div w:id="155608706">
                                  <w:marLeft w:val="0"/>
                                  <w:marRight w:val="0"/>
                                  <w:marTop w:val="0"/>
                                  <w:marBottom w:val="0"/>
                                  <w:divBdr>
                                    <w:top w:val="none" w:sz="0" w:space="0" w:color="auto"/>
                                    <w:left w:val="none" w:sz="0" w:space="0" w:color="auto"/>
                                    <w:bottom w:val="none" w:sz="0" w:space="0" w:color="auto"/>
                                    <w:right w:val="none" w:sz="0" w:space="0" w:color="auto"/>
                                  </w:divBdr>
                                </w:div>
                                <w:div w:id="943735168">
                                  <w:marLeft w:val="0"/>
                                  <w:marRight w:val="0"/>
                                  <w:marTop w:val="0"/>
                                  <w:marBottom w:val="0"/>
                                  <w:divBdr>
                                    <w:top w:val="none" w:sz="0" w:space="0" w:color="auto"/>
                                    <w:left w:val="none" w:sz="0" w:space="0" w:color="auto"/>
                                    <w:bottom w:val="none" w:sz="0" w:space="0" w:color="auto"/>
                                    <w:right w:val="none" w:sz="0" w:space="0" w:color="auto"/>
                                  </w:divBdr>
                                </w:div>
                              </w:divsChild>
                            </w:div>
                            <w:div w:id="1719667528">
                              <w:marLeft w:val="0"/>
                              <w:marRight w:val="0"/>
                              <w:marTop w:val="0"/>
                              <w:marBottom w:val="0"/>
                              <w:divBdr>
                                <w:top w:val="none" w:sz="0" w:space="0" w:color="auto"/>
                                <w:left w:val="none" w:sz="0" w:space="0" w:color="auto"/>
                                <w:bottom w:val="none" w:sz="0" w:space="0" w:color="auto"/>
                                <w:right w:val="none" w:sz="0" w:space="0" w:color="auto"/>
                              </w:divBdr>
                            </w:div>
                            <w:div w:id="2067484591">
                              <w:marLeft w:val="0"/>
                              <w:marRight w:val="0"/>
                              <w:marTop w:val="0"/>
                              <w:marBottom w:val="0"/>
                              <w:divBdr>
                                <w:top w:val="none" w:sz="0" w:space="0" w:color="auto"/>
                                <w:left w:val="none" w:sz="0" w:space="0" w:color="auto"/>
                                <w:bottom w:val="none" w:sz="0" w:space="0" w:color="auto"/>
                                <w:right w:val="none" w:sz="0" w:space="0" w:color="auto"/>
                              </w:divBdr>
                              <w:divsChild>
                                <w:div w:id="1128666126">
                                  <w:marLeft w:val="0"/>
                                  <w:marRight w:val="0"/>
                                  <w:marTop w:val="0"/>
                                  <w:marBottom w:val="0"/>
                                  <w:divBdr>
                                    <w:top w:val="none" w:sz="0" w:space="0" w:color="auto"/>
                                    <w:left w:val="none" w:sz="0" w:space="0" w:color="auto"/>
                                    <w:bottom w:val="none" w:sz="0" w:space="0" w:color="auto"/>
                                    <w:right w:val="none" w:sz="0" w:space="0" w:color="auto"/>
                                  </w:divBdr>
                                </w:div>
                                <w:div w:id="1828133113">
                                  <w:marLeft w:val="0"/>
                                  <w:marRight w:val="0"/>
                                  <w:marTop w:val="0"/>
                                  <w:marBottom w:val="0"/>
                                  <w:divBdr>
                                    <w:top w:val="none" w:sz="0" w:space="0" w:color="auto"/>
                                    <w:left w:val="none" w:sz="0" w:space="0" w:color="auto"/>
                                    <w:bottom w:val="none" w:sz="0" w:space="0" w:color="auto"/>
                                    <w:right w:val="none" w:sz="0" w:space="0" w:color="auto"/>
                                  </w:divBdr>
                                </w:div>
                                <w:div w:id="458232736">
                                  <w:marLeft w:val="0"/>
                                  <w:marRight w:val="0"/>
                                  <w:marTop w:val="0"/>
                                  <w:marBottom w:val="0"/>
                                  <w:divBdr>
                                    <w:top w:val="none" w:sz="0" w:space="0" w:color="auto"/>
                                    <w:left w:val="none" w:sz="0" w:space="0" w:color="auto"/>
                                    <w:bottom w:val="none" w:sz="0" w:space="0" w:color="auto"/>
                                    <w:right w:val="none" w:sz="0" w:space="0" w:color="auto"/>
                                  </w:divBdr>
                                </w:div>
                                <w:div w:id="2082217287">
                                  <w:marLeft w:val="0"/>
                                  <w:marRight w:val="0"/>
                                  <w:marTop w:val="0"/>
                                  <w:marBottom w:val="0"/>
                                  <w:divBdr>
                                    <w:top w:val="none" w:sz="0" w:space="0" w:color="auto"/>
                                    <w:left w:val="none" w:sz="0" w:space="0" w:color="auto"/>
                                    <w:bottom w:val="none" w:sz="0" w:space="0" w:color="auto"/>
                                    <w:right w:val="none" w:sz="0" w:space="0" w:color="auto"/>
                                  </w:divBdr>
                                </w:div>
                                <w:div w:id="1136413134">
                                  <w:marLeft w:val="0"/>
                                  <w:marRight w:val="0"/>
                                  <w:marTop w:val="0"/>
                                  <w:marBottom w:val="0"/>
                                  <w:divBdr>
                                    <w:top w:val="none" w:sz="0" w:space="0" w:color="auto"/>
                                    <w:left w:val="none" w:sz="0" w:space="0" w:color="auto"/>
                                    <w:bottom w:val="none" w:sz="0" w:space="0" w:color="auto"/>
                                    <w:right w:val="none" w:sz="0" w:space="0" w:color="auto"/>
                                  </w:divBdr>
                                </w:div>
                              </w:divsChild>
                            </w:div>
                            <w:div w:id="331223537">
                              <w:marLeft w:val="0"/>
                              <w:marRight w:val="0"/>
                              <w:marTop w:val="0"/>
                              <w:marBottom w:val="0"/>
                              <w:divBdr>
                                <w:top w:val="none" w:sz="0" w:space="0" w:color="auto"/>
                                <w:left w:val="none" w:sz="0" w:space="0" w:color="auto"/>
                                <w:bottom w:val="none" w:sz="0" w:space="0" w:color="auto"/>
                                <w:right w:val="none" w:sz="0" w:space="0" w:color="auto"/>
                              </w:divBdr>
                            </w:div>
                            <w:div w:id="115562416">
                              <w:marLeft w:val="0"/>
                              <w:marRight w:val="0"/>
                              <w:marTop w:val="0"/>
                              <w:marBottom w:val="0"/>
                              <w:divBdr>
                                <w:top w:val="none" w:sz="0" w:space="0" w:color="auto"/>
                                <w:left w:val="none" w:sz="0" w:space="0" w:color="auto"/>
                                <w:bottom w:val="none" w:sz="0" w:space="0" w:color="auto"/>
                                <w:right w:val="none" w:sz="0" w:space="0" w:color="auto"/>
                              </w:divBdr>
                              <w:divsChild>
                                <w:div w:id="1412773976">
                                  <w:marLeft w:val="0"/>
                                  <w:marRight w:val="0"/>
                                  <w:marTop w:val="0"/>
                                  <w:marBottom w:val="0"/>
                                  <w:divBdr>
                                    <w:top w:val="none" w:sz="0" w:space="0" w:color="auto"/>
                                    <w:left w:val="none" w:sz="0" w:space="0" w:color="auto"/>
                                    <w:bottom w:val="none" w:sz="0" w:space="0" w:color="auto"/>
                                    <w:right w:val="none" w:sz="0" w:space="0" w:color="auto"/>
                                  </w:divBdr>
                                </w:div>
                                <w:div w:id="1579829111">
                                  <w:marLeft w:val="0"/>
                                  <w:marRight w:val="0"/>
                                  <w:marTop w:val="0"/>
                                  <w:marBottom w:val="0"/>
                                  <w:divBdr>
                                    <w:top w:val="none" w:sz="0" w:space="0" w:color="auto"/>
                                    <w:left w:val="none" w:sz="0" w:space="0" w:color="auto"/>
                                    <w:bottom w:val="none" w:sz="0" w:space="0" w:color="auto"/>
                                    <w:right w:val="none" w:sz="0" w:space="0" w:color="auto"/>
                                  </w:divBdr>
                                </w:div>
                                <w:div w:id="1157652217">
                                  <w:marLeft w:val="0"/>
                                  <w:marRight w:val="0"/>
                                  <w:marTop w:val="0"/>
                                  <w:marBottom w:val="0"/>
                                  <w:divBdr>
                                    <w:top w:val="none" w:sz="0" w:space="0" w:color="auto"/>
                                    <w:left w:val="none" w:sz="0" w:space="0" w:color="auto"/>
                                    <w:bottom w:val="none" w:sz="0" w:space="0" w:color="auto"/>
                                    <w:right w:val="none" w:sz="0" w:space="0" w:color="auto"/>
                                  </w:divBdr>
                                </w:div>
                                <w:div w:id="162161665">
                                  <w:marLeft w:val="0"/>
                                  <w:marRight w:val="0"/>
                                  <w:marTop w:val="0"/>
                                  <w:marBottom w:val="0"/>
                                  <w:divBdr>
                                    <w:top w:val="none" w:sz="0" w:space="0" w:color="auto"/>
                                    <w:left w:val="none" w:sz="0" w:space="0" w:color="auto"/>
                                    <w:bottom w:val="none" w:sz="0" w:space="0" w:color="auto"/>
                                    <w:right w:val="none" w:sz="0" w:space="0" w:color="auto"/>
                                  </w:divBdr>
                                </w:div>
                                <w:div w:id="864514704">
                                  <w:marLeft w:val="0"/>
                                  <w:marRight w:val="0"/>
                                  <w:marTop w:val="0"/>
                                  <w:marBottom w:val="0"/>
                                  <w:divBdr>
                                    <w:top w:val="none" w:sz="0" w:space="0" w:color="auto"/>
                                    <w:left w:val="none" w:sz="0" w:space="0" w:color="auto"/>
                                    <w:bottom w:val="none" w:sz="0" w:space="0" w:color="auto"/>
                                    <w:right w:val="none" w:sz="0" w:space="0" w:color="auto"/>
                                  </w:divBdr>
                                </w:div>
                                <w:div w:id="737094347">
                                  <w:marLeft w:val="0"/>
                                  <w:marRight w:val="0"/>
                                  <w:marTop w:val="0"/>
                                  <w:marBottom w:val="0"/>
                                  <w:divBdr>
                                    <w:top w:val="none" w:sz="0" w:space="0" w:color="auto"/>
                                    <w:left w:val="none" w:sz="0" w:space="0" w:color="auto"/>
                                    <w:bottom w:val="none" w:sz="0" w:space="0" w:color="auto"/>
                                    <w:right w:val="none" w:sz="0" w:space="0" w:color="auto"/>
                                  </w:divBdr>
                                </w:div>
                                <w:div w:id="1250505207">
                                  <w:marLeft w:val="0"/>
                                  <w:marRight w:val="0"/>
                                  <w:marTop w:val="0"/>
                                  <w:marBottom w:val="0"/>
                                  <w:divBdr>
                                    <w:top w:val="none" w:sz="0" w:space="0" w:color="auto"/>
                                    <w:left w:val="none" w:sz="0" w:space="0" w:color="auto"/>
                                    <w:bottom w:val="none" w:sz="0" w:space="0" w:color="auto"/>
                                    <w:right w:val="none" w:sz="0" w:space="0" w:color="auto"/>
                                  </w:divBdr>
                                </w:div>
                                <w:div w:id="1736733561">
                                  <w:marLeft w:val="0"/>
                                  <w:marRight w:val="0"/>
                                  <w:marTop w:val="0"/>
                                  <w:marBottom w:val="0"/>
                                  <w:divBdr>
                                    <w:top w:val="none" w:sz="0" w:space="0" w:color="auto"/>
                                    <w:left w:val="none" w:sz="0" w:space="0" w:color="auto"/>
                                    <w:bottom w:val="none" w:sz="0" w:space="0" w:color="auto"/>
                                    <w:right w:val="none" w:sz="0" w:space="0" w:color="auto"/>
                                  </w:divBdr>
                                </w:div>
                                <w:div w:id="607156764">
                                  <w:marLeft w:val="0"/>
                                  <w:marRight w:val="0"/>
                                  <w:marTop w:val="0"/>
                                  <w:marBottom w:val="0"/>
                                  <w:divBdr>
                                    <w:top w:val="none" w:sz="0" w:space="0" w:color="auto"/>
                                    <w:left w:val="none" w:sz="0" w:space="0" w:color="auto"/>
                                    <w:bottom w:val="none" w:sz="0" w:space="0" w:color="auto"/>
                                    <w:right w:val="none" w:sz="0" w:space="0" w:color="auto"/>
                                  </w:divBdr>
                                </w:div>
                                <w:div w:id="900749985">
                                  <w:marLeft w:val="0"/>
                                  <w:marRight w:val="0"/>
                                  <w:marTop w:val="0"/>
                                  <w:marBottom w:val="0"/>
                                  <w:divBdr>
                                    <w:top w:val="none" w:sz="0" w:space="0" w:color="auto"/>
                                    <w:left w:val="none" w:sz="0" w:space="0" w:color="auto"/>
                                    <w:bottom w:val="none" w:sz="0" w:space="0" w:color="auto"/>
                                    <w:right w:val="none" w:sz="0" w:space="0" w:color="auto"/>
                                  </w:divBdr>
                                </w:div>
                              </w:divsChild>
                            </w:div>
                            <w:div w:id="559753420">
                              <w:marLeft w:val="0"/>
                              <w:marRight w:val="0"/>
                              <w:marTop w:val="0"/>
                              <w:marBottom w:val="0"/>
                              <w:divBdr>
                                <w:top w:val="none" w:sz="0" w:space="0" w:color="auto"/>
                                <w:left w:val="none" w:sz="0" w:space="0" w:color="auto"/>
                                <w:bottom w:val="none" w:sz="0" w:space="0" w:color="auto"/>
                                <w:right w:val="none" w:sz="0" w:space="0" w:color="auto"/>
                              </w:divBdr>
                            </w:div>
                            <w:div w:id="139612377">
                              <w:marLeft w:val="0"/>
                              <w:marRight w:val="0"/>
                              <w:marTop w:val="0"/>
                              <w:marBottom w:val="0"/>
                              <w:divBdr>
                                <w:top w:val="none" w:sz="0" w:space="0" w:color="auto"/>
                                <w:left w:val="none" w:sz="0" w:space="0" w:color="auto"/>
                                <w:bottom w:val="none" w:sz="0" w:space="0" w:color="auto"/>
                                <w:right w:val="none" w:sz="0" w:space="0" w:color="auto"/>
                              </w:divBdr>
                              <w:divsChild>
                                <w:div w:id="831721249">
                                  <w:marLeft w:val="0"/>
                                  <w:marRight w:val="0"/>
                                  <w:marTop w:val="0"/>
                                  <w:marBottom w:val="0"/>
                                  <w:divBdr>
                                    <w:top w:val="none" w:sz="0" w:space="0" w:color="auto"/>
                                    <w:left w:val="none" w:sz="0" w:space="0" w:color="auto"/>
                                    <w:bottom w:val="none" w:sz="0" w:space="0" w:color="auto"/>
                                    <w:right w:val="none" w:sz="0" w:space="0" w:color="auto"/>
                                  </w:divBdr>
                                </w:div>
                                <w:div w:id="1682469720">
                                  <w:marLeft w:val="0"/>
                                  <w:marRight w:val="0"/>
                                  <w:marTop w:val="0"/>
                                  <w:marBottom w:val="0"/>
                                  <w:divBdr>
                                    <w:top w:val="none" w:sz="0" w:space="0" w:color="auto"/>
                                    <w:left w:val="none" w:sz="0" w:space="0" w:color="auto"/>
                                    <w:bottom w:val="none" w:sz="0" w:space="0" w:color="auto"/>
                                    <w:right w:val="none" w:sz="0" w:space="0" w:color="auto"/>
                                  </w:divBdr>
                                </w:div>
                                <w:div w:id="492140683">
                                  <w:marLeft w:val="0"/>
                                  <w:marRight w:val="0"/>
                                  <w:marTop w:val="0"/>
                                  <w:marBottom w:val="0"/>
                                  <w:divBdr>
                                    <w:top w:val="none" w:sz="0" w:space="0" w:color="auto"/>
                                    <w:left w:val="none" w:sz="0" w:space="0" w:color="auto"/>
                                    <w:bottom w:val="none" w:sz="0" w:space="0" w:color="auto"/>
                                    <w:right w:val="none" w:sz="0" w:space="0" w:color="auto"/>
                                  </w:divBdr>
                                </w:div>
                                <w:div w:id="251206130">
                                  <w:marLeft w:val="0"/>
                                  <w:marRight w:val="0"/>
                                  <w:marTop w:val="0"/>
                                  <w:marBottom w:val="0"/>
                                  <w:divBdr>
                                    <w:top w:val="none" w:sz="0" w:space="0" w:color="auto"/>
                                    <w:left w:val="none" w:sz="0" w:space="0" w:color="auto"/>
                                    <w:bottom w:val="none" w:sz="0" w:space="0" w:color="auto"/>
                                    <w:right w:val="none" w:sz="0" w:space="0" w:color="auto"/>
                                  </w:divBdr>
                                </w:div>
                                <w:div w:id="1959602026">
                                  <w:marLeft w:val="0"/>
                                  <w:marRight w:val="0"/>
                                  <w:marTop w:val="0"/>
                                  <w:marBottom w:val="0"/>
                                  <w:divBdr>
                                    <w:top w:val="none" w:sz="0" w:space="0" w:color="auto"/>
                                    <w:left w:val="none" w:sz="0" w:space="0" w:color="auto"/>
                                    <w:bottom w:val="none" w:sz="0" w:space="0" w:color="auto"/>
                                    <w:right w:val="none" w:sz="0" w:space="0" w:color="auto"/>
                                  </w:divBdr>
                                </w:div>
                                <w:div w:id="822160476">
                                  <w:marLeft w:val="0"/>
                                  <w:marRight w:val="0"/>
                                  <w:marTop w:val="0"/>
                                  <w:marBottom w:val="0"/>
                                  <w:divBdr>
                                    <w:top w:val="none" w:sz="0" w:space="0" w:color="auto"/>
                                    <w:left w:val="none" w:sz="0" w:space="0" w:color="auto"/>
                                    <w:bottom w:val="none" w:sz="0" w:space="0" w:color="auto"/>
                                    <w:right w:val="none" w:sz="0" w:space="0" w:color="auto"/>
                                  </w:divBdr>
                                </w:div>
                                <w:div w:id="1241216902">
                                  <w:marLeft w:val="0"/>
                                  <w:marRight w:val="0"/>
                                  <w:marTop w:val="0"/>
                                  <w:marBottom w:val="0"/>
                                  <w:divBdr>
                                    <w:top w:val="none" w:sz="0" w:space="0" w:color="auto"/>
                                    <w:left w:val="none" w:sz="0" w:space="0" w:color="auto"/>
                                    <w:bottom w:val="none" w:sz="0" w:space="0" w:color="auto"/>
                                    <w:right w:val="none" w:sz="0" w:space="0" w:color="auto"/>
                                  </w:divBdr>
                                </w:div>
                              </w:divsChild>
                            </w:div>
                            <w:div w:id="975989887">
                              <w:marLeft w:val="0"/>
                              <w:marRight w:val="0"/>
                              <w:marTop w:val="0"/>
                              <w:marBottom w:val="0"/>
                              <w:divBdr>
                                <w:top w:val="none" w:sz="0" w:space="0" w:color="auto"/>
                                <w:left w:val="none" w:sz="0" w:space="0" w:color="auto"/>
                                <w:bottom w:val="none" w:sz="0" w:space="0" w:color="auto"/>
                                <w:right w:val="none" w:sz="0" w:space="0" w:color="auto"/>
                              </w:divBdr>
                            </w:div>
                            <w:div w:id="1263610008">
                              <w:marLeft w:val="0"/>
                              <w:marRight w:val="0"/>
                              <w:marTop w:val="0"/>
                              <w:marBottom w:val="0"/>
                              <w:divBdr>
                                <w:top w:val="none" w:sz="0" w:space="0" w:color="auto"/>
                                <w:left w:val="none" w:sz="0" w:space="0" w:color="auto"/>
                                <w:bottom w:val="none" w:sz="0" w:space="0" w:color="auto"/>
                                <w:right w:val="none" w:sz="0" w:space="0" w:color="auto"/>
                              </w:divBdr>
                              <w:divsChild>
                                <w:div w:id="1558857341">
                                  <w:marLeft w:val="0"/>
                                  <w:marRight w:val="0"/>
                                  <w:marTop w:val="0"/>
                                  <w:marBottom w:val="0"/>
                                  <w:divBdr>
                                    <w:top w:val="none" w:sz="0" w:space="0" w:color="auto"/>
                                    <w:left w:val="none" w:sz="0" w:space="0" w:color="auto"/>
                                    <w:bottom w:val="none" w:sz="0" w:space="0" w:color="auto"/>
                                    <w:right w:val="none" w:sz="0" w:space="0" w:color="auto"/>
                                  </w:divBdr>
                                </w:div>
                              </w:divsChild>
                            </w:div>
                            <w:div w:id="883251453">
                              <w:marLeft w:val="0"/>
                              <w:marRight w:val="0"/>
                              <w:marTop w:val="0"/>
                              <w:marBottom w:val="0"/>
                              <w:divBdr>
                                <w:top w:val="none" w:sz="0" w:space="0" w:color="auto"/>
                                <w:left w:val="none" w:sz="0" w:space="0" w:color="auto"/>
                                <w:bottom w:val="none" w:sz="0" w:space="0" w:color="auto"/>
                                <w:right w:val="none" w:sz="0" w:space="0" w:color="auto"/>
                              </w:divBdr>
                              <w:divsChild>
                                <w:div w:id="1896237219">
                                  <w:marLeft w:val="0"/>
                                  <w:marRight w:val="0"/>
                                  <w:marTop w:val="0"/>
                                  <w:marBottom w:val="0"/>
                                  <w:divBdr>
                                    <w:top w:val="none" w:sz="0" w:space="0" w:color="auto"/>
                                    <w:left w:val="none" w:sz="0" w:space="0" w:color="auto"/>
                                    <w:bottom w:val="none" w:sz="0" w:space="0" w:color="auto"/>
                                    <w:right w:val="none" w:sz="0" w:space="0" w:color="auto"/>
                                  </w:divBdr>
                                </w:div>
                              </w:divsChild>
                            </w:div>
                            <w:div w:id="1384065161">
                              <w:marLeft w:val="0"/>
                              <w:marRight w:val="0"/>
                              <w:marTop w:val="0"/>
                              <w:marBottom w:val="0"/>
                              <w:divBdr>
                                <w:top w:val="none" w:sz="0" w:space="0" w:color="auto"/>
                                <w:left w:val="none" w:sz="0" w:space="0" w:color="auto"/>
                                <w:bottom w:val="none" w:sz="0" w:space="0" w:color="auto"/>
                                <w:right w:val="none" w:sz="0" w:space="0" w:color="auto"/>
                              </w:divBdr>
                              <w:divsChild>
                                <w:div w:id="163017801">
                                  <w:marLeft w:val="0"/>
                                  <w:marRight w:val="0"/>
                                  <w:marTop w:val="0"/>
                                  <w:marBottom w:val="0"/>
                                  <w:divBdr>
                                    <w:top w:val="none" w:sz="0" w:space="0" w:color="auto"/>
                                    <w:left w:val="none" w:sz="0" w:space="0" w:color="auto"/>
                                    <w:bottom w:val="none" w:sz="0" w:space="0" w:color="auto"/>
                                    <w:right w:val="none" w:sz="0" w:space="0" w:color="auto"/>
                                  </w:divBdr>
                                </w:div>
                                <w:div w:id="926502496">
                                  <w:marLeft w:val="0"/>
                                  <w:marRight w:val="0"/>
                                  <w:marTop w:val="0"/>
                                  <w:marBottom w:val="0"/>
                                  <w:divBdr>
                                    <w:top w:val="none" w:sz="0" w:space="0" w:color="auto"/>
                                    <w:left w:val="none" w:sz="0" w:space="0" w:color="auto"/>
                                    <w:bottom w:val="none" w:sz="0" w:space="0" w:color="auto"/>
                                    <w:right w:val="none" w:sz="0" w:space="0" w:color="auto"/>
                                  </w:divBdr>
                                </w:div>
                                <w:div w:id="1302492831">
                                  <w:marLeft w:val="0"/>
                                  <w:marRight w:val="0"/>
                                  <w:marTop w:val="0"/>
                                  <w:marBottom w:val="0"/>
                                  <w:divBdr>
                                    <w:top w:val="none" w:sz="0" w:space="0" w:color="auto"/>
                                    <w:left w:val="none" w:sz="0" w:space="0" w:color="auto"/>
                                    <w:bottom w:val="none" w:sz="0" w:space="0" w:color="auto"/>
                                    <w:right w:val="none" w:sz="0" w:space="0" w:color="auto"/>
                                  </w:divBdr>
                                </w:div>
                                <w:div w:id="1654917768">
                                  <w:marLeft w:val="0"/>
                                  <w:marRight w:val="0"/>
                                  <w:marTop w:val="0"/>
                                  <w:marBottom w:val="0"/>
                                  <w:divBdr>
                                    <w:top w:val="none" w:sz="0" w:space="0" w:color="auto"/>
                                    <w:left w:val="none" w:sz="0" w:space="0" w:color="auto"/>
                                    <w:bottom w:val="none" w:sz="0" w:space="0" w:color="auto"/>
                                    <w:right w:val="none" w:sz="0" w:space="0" w:color="auto"/>
                                  </w:divBdr>
                                </w:div>
                                <w:div w:id="2118520860">
                                  <w:marLeft w:val="0"/>
                                  <w:marRight w:val="0"/>
                                  <w:marTop w:val="0"/>
                                  <w:marBottom w:val="0"/>
                                  <w:divBdr>
                                    <w:top w:val="none" w:sz="0" w:space="0" w:color="auto"/>
                                    <w:left w:val="none" w:sz="0" w:space="0" w:color="auto"/>
                                    <w:bottom w:val="none" w:sz="0" w:space="0" w:color="auto"/>
                                    <w:right w:val="none" w:sz="0" w:space="0" w:color="auto"/>
                                  </w:divBdr>
                                </w:div>
                                <w:div w:id="477654491">
                                  <w:marLeft w:val="0"/>
                                  <w:marRight w:val="0"/>
                                  <w:marTop w:val="0"/>
                                  <w:marBottom w:val="0"/>
                                  <w:divBdr>
                                    <w:top w:val="none" w:sz="0" w:space="0" w:color="auto"/>
                                    <w:left w:val="none" w:sz="0" w:space="0" w:color="auto"/>
                                    <w:bottom w:val="none" w:sz="0" w:space="0" w:color="auto"/>
                                    <w:right w:val="none" w:sz="0" w:space="0" w:color="auto"/>
                                  </w:divBdr>
                                </w:div>
                                <w:div w:id="876545667">
                                  <w:marLeft w:val="0"/>
                                  <w:marRight w:val="0"/>
                                  <w:marTop w:val="0"/>
                                  <w:marBottom w:val="0"/>
                                  <w:divBdr>
                                    <w:top w:val="none" w:sz="0" w:space="0" w:color="auto"/>
                                    <w:left w:val="none" w:sz="0" w:space="0" w:color="auto"/>
                                    <w:bottom w:val="none" w:sz="0" w:space="0" w:color="auto"/>
                                    <w:right w:val="none" w:sz="0" w:space="0" w:color="auto"/>
                                  </w:divBdr>
                                </w:div>
                              </w:divsChild>
                            </w:div>
                            <w:div w:id="602422469">
                              <w:marLeft w:val="0"/>
                              <w:marRight w:val="0"/>
                              <w:marTop w:val="0"/>
                              <w:marBottom w:val="0"/>
                              <w:divBdr>
                                <w:top w:val="none" w:sz="0" w:space="0" w:color="auto"/>
                                <w:left w:val="none" w:sz="0" w:space="0" w:color="auto"/>
                                <w:bottom w:val="none" w:sz="0" w:space="0" w:color="auto"/>
                                <w:right w:val="none" w:sz="0" w:space="0" w:color="auto"/>
                              </w:divBdr>
                            </w:div>
                            <w:div w:id="1915701119">
                              <w:marLeft w:val="0"/>
                              <w:marRight w:val="0"/>
                              <w:marTop w:val="0"/>
                              <w:marBottom w:val="0"/>
                              <w:divBdr>
                                <w:top w:val="none" w:sz="0" w:space="0" w:color="auto"/>
                                <w:left w:val="none" w:sz="0" w:space="0" w:color="auto"/>
                                <w:bottom w:val="none" w:sz="0" w:space="0" w:color="auto"/>
                                <w:right w:val="none" w:sz="0" w:space="0" w:color="auto"/>
                              </w:divBdr>
                            </w:div>
                            <w:div w:id="1378968607">
                              <w:marLeft w:val="0"/>
                              <w:marRight w:val="0"/>
                              <w:marTop w:val="0"/>
                              <w:marBottom w:val="0"/>
                              <w:divBdr>
                                <w:top w:val="none" w:sz="0" w:space="0" w:color="auto"/>
                                <w:left w:val="none" w:sz="0" w:space="0" w:color="auto"/>
                                <w:bottom w:val="none" w:sz="0" w:space="0" w:color="auto"/>
                                <w:right w:val="none" w:sz="0" w:space="0" w:color="auto"/>
                              </w:divBdr>
                              <w:divsChild>
                                <w:div w:id="1577277909">
                                  <w:marLeft w:val="0"/>
                                  <w:marRight w:val="0"/>
                                  <w:marTop w:val="0"/>
                                  <w:marBottom w:val="0"/>
                                  <w:divBdr>
                                    <w:top w:val="none" w:sz="0" w:space="0" w:color="auto"/>
                                    <w:left w:val="none" w:sz="0" w:space="0" w:color="auto"/>
                                    <w:bottom w:val="none" w:sz="0" w:space="0" w:color="auto"/>
                                    <w:right w:val="none" w:sz="0" w:space="0" w:color="auto"/>
                                  </w:divBdr>
                                </w:div>
                                <w:div w:id="1381858264">
                                  <w:marLeft w:val="0"/>
                                  <w:marRight w:val="0"/>
                                  <w:marTop w:val="0"/>
                                  <w:marBottom w:val="0"/>
                                  <w:divBdr>
                                    <w:top w:val="none" w:sz="0" w:space="0" w:color="auto"/>
                                    <w:left w:val="none" w:sz="0" w:space="0" w:color="auto"/>
                                    <w:bottom w:val="none" w:sz="0" w:space="0" w:color="auto"/>
                                    <w:right w:val="none" w:sz="0" w:space="0" w:color="auto"/>
                                  </w:divBdr>
                                </w:div>
                                <w:div w:id="771819712">
                                  <w:marLeft w:val="0"/>
                                  <w:marRight w:val="0"/>
                                  <w:marTop w:val="0"/>
                                  <w:marBottom w:val="0"/>
                                  <w:divBdr>
                                    <w:top w:val="none" w:sz="0" w:space="0" w:color="auto"/>
                                    <w:left w:val="none" w:sz="0" w:space="0" w:color="auto"/>
                                    <w:bottom w:val="none" w:sz="0" w:space="0" w:color="auto"/>
                                    <w:right w:val="none" w:sz="0" w:space="0" w:color="auto"/>
                                  </w:divBdr>
                                </w:div>
                                <w:div w:id="922643877">
                                  <w:marLeft w:val="0"/>
                                  <w:marRight w:val="0"/>
                                  <w:marTop w:val="0"/>
                                  <w:marBottom w:val="0"/>
                                  <w:divBdr>
                                    <w:top w:val="none" w:sz="0" w:space="0" w:color="auto"/>
                                    <w:left w:val="none" w:sz="0" w:space="0" w:color="auto"/>
                                    <w:bottom w:val="none" w:sz="0" w:space="0" w:color="auto"/>
                                    <w:right w:val="none" w:sz="0" w:space="0" w:color="auto"/>
                                  </w:divBdr>
                                </w:div>
                                <w:div w:id="1791514374">
                                  <w:marLeft w:val="0"/>
                                  <w:marRight w:val="0"/>
                                  <w:marTop w:val="0"/>
                                  <w:marBottom w:val="0"/>
                                  <w:divBdr>
                                    <w:top w:val="none" w:sz="0" w:space="0" w:color="auto"/>
                                    <w:left w:val="none" w:sz="0" w:space="0" w:color="auto"/>
                                    <w:bottom w:val="none" w:sz="0" w:space="0" w:color="auto"/>
                                    <w:right w:val="none" w:sz="0" w:space="0" w:color="auto"/>
                                  </w:divBdr>
                                </w:div>
                                <w:div w:id="677850429">
                                  <w:marLeft w:val="0"/>
                                  <w:marRight w:val="0"/>
                                  <w:marTop w:val="0"/>
                                  <w:marBottom w:val="0"/>
                                  <w:divBdr>
                                    <w:top w:val="none" w:sz="0" w:space="0" w:color="auto"/>
                                    <w:left w:val="none" w:sz="0" w:space="0" w:color="auto"/>
                                    <w:bottom w:val="none" w:sz="0" w:space="0" w:color="auto"/>
                                    <w:right w:val="none" w:sz="0" w:space="0" w:color="auto"/>
                                  </w:divBdr>
                                </w:div>
                                <w:div w:id="217673157">
                                  <w:marLeft w:val="0"/>
                                  <w:marRight w:val="0"/>
                                  <w:marTop w:val="0"/>
                                  <w:marBottom w:val="0"/>
                                  <w:divBdr>
                                    <w:top w:val="none" w:sz="0" w:space="0" w:color="auto"/>
                                    <w:left w:val="none" w:sz="0" w:space="0" w:color="auto"/>
                                    <w:bottom w:val="none" w:sz="0" w:space="0" w:color="auto"/>
                                    <w:right w:val="none" w:sz="0" w:space="0" w:color="auto"/>
                                  </w:divBdr>
                                </w:div>
                                <w:div w:id="1500729232">
                                  <w:marLeft w:val="0"/>
                                  <w:marRight w:val="0"/>
                                  <w:marTop w:val="0"/>
                                  <w:marBottom w:val="0"/>
                                  <w:divBdr>
                                    <w:top w:val="none" w:sz="0" w:space="0" w:color="auto"/>
                                    <w:left w:val="none" w:sz="0" w:space="0" w:color="auto"/>
                                    <w:bottom w:val="none" w:sz="0" w:space="0" w:color="auto"/>
                                    <w:right w:val="none" w:sz="0" w:space="0" w:color="auto"/>
                                  </w:divBdr>
                                </w:div>
                                <w:div w:id="1566331201">
                                  <w:marLeft w:val="0"/>
                                  <w:marRight w:val="0"/>
                                  <w:marTop w:val="0"/>
                                  <w:marBottom w:val="0"/>
                                  <w:divBdr>
                                    <w:top w:val="none" w:sz="0" w:space="0" w:color="auto"/>
                                    <w:left w:val="none" w:sz="0" w:space="0" w:color="auto"/>
                                    <w:bottom w:val="none" w:sz="0" w:space="0" w:color="auto"/>
                                    <w:right w:val="none" w:sz="0" w:space="0" w:color="auto"/>
                                  </w:divBdr>
                                </w:div>
                                <w:div w:id="1251088534">
                                  <w:marLeft w:val="0"/>
                                  <w:marRight w:val="0"/>
                                  <w:marTop w:val="0"/>
                                  <w:marBottom w:val="0"/>
                                  <w:divBdr>
                                    <w:top w:val="none" w:sz="0" w:space="0" w:color="auto"/>
                                    <w:left w:val="none" w:sz="0" w:space="0" w:color="auto"/>
                                    <w:bottom w:val="none" w:sz="0" w:space="0" w:color="auto"/>
                                    <w:right w:val="none" w:sz="0" w:space="0" w:color="auto"/>
                                  </w:divBdr>
                                </w:div>
                                <w:div w:id="1304770862">
                                  <w:marLeft w:val="0"/>
                                  <w:marRight w:val="0"/>
                                  <w:marTop w:val="0"/>
                                  <w:marBottom w:val="0"/>
                                  <w:divBdr>
                                    <w:top w:val="none" w:sz="0" w:space="0" w:color="auto"/>
                                    <w:left w:val="none" w:sz="0" w:space="0" w:color="auto"/>
                                    <w:bottom w:val="none" w:sz="0" w:space="0" w:color="auto"/>
                                    <w:right w:val="none" w:sz="0" w:space="0" w:color="auto"/>
                                  </w:divBdr>
                                </w:div>
                                <w:div w:id="698626848">
                                  <w:marLeft w:val="0"/>
                                  <w:marRight w:val="0"/>
                                  <w:marTop w:val="0"/>
                                  <w:marBottom w:val="0"/>
                                  <w:divBdr>
                                    <w:top w:val="none" w:sz="0" w:space="0" w:color="auto"/>
                                    <w:left w:val="none" w:sz="0" w:space="0" w:color="auto"/>
                                    <w:bottom w:val="none" w:sz="0" w:space="0" w:color="auto"/>
                                    <w:right w:val="none" w:sz="0" w:space="0" w:color="auto"/>
                                  </w:divBdr>
                                </w:div>
                                <w:div w:id="1505051160">
                                  <w:marLeft w:val="0"/>
                                  <w:marRight w:val="0"/>
                                  <w:marTop w:val="0"/>
                                  <w:marBottom w:val="0"/>
                                  <w:divBdr>
                                    <w:top w:val="none" w:sz="0" w:space="0" w:color="auto"/>
                                    <w:left w:val="none" w:sz="0" w:space="0" w:color="auto"/>
                                    <w:bottom w:val="none" w:sz="0" w:space="0" w:color="auto"/>
                                    <w:right w:val="none" w:sz="0" w:space="0" w:color="auto"/>
                                  </w:divBdr>
                                </w:div>
                                <w:div w:id="615601236">
                                  <w:marLeft w:val="0"/>
                                  <w:marRight w:val="0"/>
                                  <w:marTop w:val="0"/>
                                  <w:marBottom w:val="0"/>
                                  <w:divBdr>
                                    <w:top w:val="none" w:sz="0" w:space="0" w:color="auto"/>
                                    <w:left w:val="none" w:sz="0" w:space="0" w:color="auto"/>
                                    <w:bottom w:val="none" w:sz="0" w:space="0" w:color="auto"/>
                                    <w:right w:val="none" w:sz="0" w:space="0" w:color="auto"/>
                                  </w:divBdr>
                                </w:div>
                                <w:div w:id="1096440011">
                                  <w:marLeft w:val="0"/>
                                  <w:marRight w:val="0"/>
                                  <w:marTop w:val="0"/>
                                  <w:marBottom w:val="0"/>
                                  <w:divBdr>
                                    <w:top w:val="none" w:sz="0" w:space="0" w:color="auto"/>
                                    <w:left w:val="none" w:sz="0" w:space="0" w:color="auto"/>
                                    <w:bottom w:val="none" w:sz="0" w:space="0" w:color="auto"/>
                                    <w:right w:val="none" w:sz="0" w:space="0" w:color="auto"/>
                                  </w:divBdr>
                                </w:div>
                                <w:div w:id="165288410">
                                  <w:marLeft w:val="0"/>
                                  <w:marRight w:val="0"/>
                                  <w:marTop w:val="0"/>
                                  <w:marBottom w:val="0"/>
                                  <w:divBdr>
                                    <w:top w:val="none" w:sz="0" w:space="0" w:color="auto"/>
                                    <w:left w:val="none" w:sz="0" w:space="0" w:color="auto"/>
                                    <w:bottom w:val="none" w:sz="0" w:space="0" w:color="auto"/>
                                    <w:right w:val="none" w:sz="0" w:space="0" w:color="auto"/>
                                  </w:divBdr>
                                </w:div>
                              </w:divsChild>
                            </w:div>
                            <w:div w:id="1367870242">
                              <w:marLeft w:val="0"/>
                              <w:marRight w:val="0"/>
                              <w:marTop w:val="0"/>
                              <w:marBottom w:val="0"/>
                              <w:divBdr>
                                <w:top w:val="none" w:sz="0" w:space="0" w:color="auto"/>
                                <w:left w:val="none" w:sz="0" w:space="0" w:color="auto"/>
                                <w:bottom w:val="none" w:sz="0" w:space="0" w:color="auto"/>
                                <w:right w:val="none" w:sz="0" w:space="0" w:color="auto"/>
                              </w:divBdr>
                            </w:div>
                            <w:div w:id="77826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696154">
          <w:marLeft w:val="0"/>
          <w:marRight w:val="0"/>
          <w:marTop w:val="0"/>
          <w:marBottom w:val="0"/>
          <w:divBdr>
            <w:top w:val="none" w:sz="0" w:space="0" w:color="auto"/>
            <w:left w:val="none" w:sz="0" w:space="0" w:color="auto"/>
            <w:bottom w:val="none" w:sz="0" w:space="0" w:color="auto"/>
            <w:right w:val="none" w:sz="0" w:space="0" w:color="auto"/>
          </w:divBdr>
          <w:divsChild>
            <w:div w:id="1760252435">
              <w:marLeft w:val="0"/>
              <w:marRight w:val="0"/>
              <w:marTop w:val="0"/>
              <w:marBottom w:val="0"/>
              <w:divBdr>
                <w:top w:val="none" w:sz="0" w:space="0" w:color="auto"/>
                <w:left w:val="none" w:sz="0" w:space="0" w:color="auto"/>
                <w:bottom w:val="none" w:sz="0" w:space="0" w:color="auto"/>
                <w:right w:val="none" w:sz="0" w:space="0" w:color="auto"/>
              </w:divBdr>
              <w:divsChild>
                <w:div w:id="1954482790">
                  <w:marLeft w:val="0"/>
                  <w:marRight w:val="0"/>
                  <w:marTop w:val="0"/>
                  <w:marBottom w:val="0"/>
                  <w:divBdr>
                    <w:top w:val="none" w:sz="0" w:space="0" w:color="auto"/>
                    <w:left w:val="none" w:sz="0" w:space="0" w:color="auto"/>
                    <w:bottom w:val="none" w:sz="0" w:space="0" w:color="auto"/>
                    <w:right w:val="none" w:sz="0" w:space="0" w:color="auto"/>
                  </w:divBdr>
                  <w:divsChild>
                    <w:div w:id="133799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69643">
          <w:marLeft w:val="0"/>
          <w:marRight w:val="0"/>
          <w:marTop w:val="0"/>
          <w:marBottom w:val="0"/>
          <w:divBdr>
            <w:top w:val="none" w:sz="0" w:space="0" w:color="auto"/>
            <w:left w:val="none" w:sz="0" w:space="0" w:color="auto"/>
            <w:bottom w:val="none" w:sz="0" w:space="0" w:color="auto"/>
            <w:right w:val="none" w:sz="0" w:space="0" w:color="auto"/>
          </w:divBdr>
        </w:div>
        <w:div w:id="177624959">
          <w:marLeft w:val="0"/>
          <w:marRight w:val="0"/>
          <w:marTop w:val="0"/>
          <w:marBottom w:val="0"/>
          <w:divBdr>
            <w:top w:val="none" w:sz="0" w:space="0" w:color="auto"/>
            <w:left w:val="none" w:sz="0" w:space="0" w:color="auto"/>
            <w:bottom w:val="none" w:sz="0" w:space="0" w:color="auto"/>
            <w:right w:val="none" w:sz="0" w:space="0" w:color="auto"/>
          </w:divBdr>
        </w:div>
        <w:div w:id="1707679513">
          <w:marLeft w:val="0"/>
          <w:marRight w:val="0"/>
          <w:marTop w:val="0"/>
          <w:marBottom w:val="0"/>
          <w:divBdr>
            <w:top w:val="none" w:sz="0" w:space="0" w:color="auto"/>
            <w:left w:val="none" w:sz="0" w:space="0" w:color="auto"/>
            <w:bottom w:val="none" w:sz="0" w:space="0" w:color="auto"/>
            <w:right w:val="none" w:sz="0" w:space="0" w:color="auto"/>
          </w:divBdr>
          <w:divsChild>
            <w:div w:id="10634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latonmariafurdo.h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24</Pages>
  <Words>6580</Words>
  <Characters>45404</Characters>
  <Application>Microsoft Office Word</Application>
  <DocSecurity>0</DocSecurity>
  <Lines>378</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40</cp:revision>
  <dcterms:created xsi:type="dcterms:W3CDTF">2022-07-26T11:04:00Z</dcterms:created>
  <dcterms:modified xsi:type="dcterms:W3CDTF">2022-08-12T09:41:00Z</dcterms:modified>
</cp:coreProperties>
</file>