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09796" w14:textId="77777777" w:rsidR="0056260D" w:rsidRDefault="0056260D" w:rsidP="0056260D">
      <w:pPr>
        <w:pStyle w:val="Cmsor1"/>
        <w:tabs>
          <w:tab w:val="left" w:pos="0"/>
        </w:tabs>
        <w:jc w:val="center"/>
        <w:rPr>
          <w:spacing w:val="60"/>
        </w:rPr>
      </w:pPr>
      <w:r>
        <w:rPr>
          <w:spacing w:val="60"/>
        </w:rPr>
        <w:t>ELŐTERJESZTÉS</w:t>
      </w:r>
    </w:p>
    <w:p w14:paraId="1323FE08" w14:textId="77777777" w:rsidR="0056260D" w:rsidRDefault="0056260D" w:rsidP="0056260D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</w:p>
    <w:p w14:paraId="66D536A5" w14:textId="074228C9" w:rsidR="0056260D" w:rsidRDefault="0056260D" w:rsidP="0056260D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libri" w:hAnsi="Calibri"/>
          <w:noProof/>
        </w:rPr>
        <w:drawing>
          <wp:anchor distT="0" distB="0" distL="114300" distR="114300" simplePos="0" relativeHeight="251658240" behindDoc="0" locked="0" layoutInCell="1" allowOverlap="1" wp14:anchorId="575FCA4C" wp14:editId="475AF3A7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41415004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9E4B8F" w14:textId="77777777" w:rsidR="0056260D" w:rsidRDefault="0056260D" w:rsidP="0056260D">
      <w:pPr>
        <w:tabs>
          <w:tab w:val="left" w:pos="0"/>
        </w:tabs>
        <w:spacing w:after="0" w:line="240" w:lineRule="auto"/>
        <w:rPr>
          <w:rFonts w:ascii="Cambria" w:hAnsi="Cambria"/>
          <w:b/>
          <w:bCs/>
          <w:sz w:val="32"/>
          <w:szCs w:val="32"/>
        </w:rPr>
      </w:pPr>
    </w:p>
    <w:p w14:paraId="7FC56AD6" w14:textId="77777777" w:rsidR="0056260D" w:rsidRDefault="0056260D" w:rsidP="0056260D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BALATONMÁRIAFÜRDŐ KÖZSÉG</w:t>
      </w:r>
    </w:p>
    <w:p w14:paraId="53A0954B" w14:textId="77777777" w:rsidR="0056260D" w:rsidRDefault="0056260D" w:rsidP="0056260D">
      <w:pPr>
        <w:tabs>
          <w:tab w:val="left" w:pos="0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ÖNKORMÁNYZAT</w:t>
      </w:r>
    </w:p>
    <w:p w14:paraId="528C3A55" w14:textId="77777777" w:rsidR="0056260D" w:rsidRDefault="0056260D" w:rsidP="0056260D">
      <w:pPr>
        <w:pStyle w:val="Cmsor2"/>
        <w:tabs>
          <w:tab w:val="left" w:pos="0"/>
        </w:tabs>
        <w:spacing w:before="0" w:after="0" w:line="240" w:lineRule="auto"/>
        <w:jc w:val="center"/>
        <w:rPr>
          <w:rFonts w:ascii="Cambria" w:hAnsi="Cambria"/>
          <w:i w:val="0"/>
          <w:iCs w:val="0"/>
          <w:sz w:val="32"/>
          <w:szCs w:val="32"/>
        </w:rPr>
      </w:pPr>
      <w:r>
        <w:rPr>
          <w:rFonts w:ascii="Cambria" w:hAnsi="Cambria"/>
          <w:i w:val="0"/>
          <w:iCs w:val="0"/>
          <w:sz w:val="32"/>
          <w:szCs w:val="32"/>
        </w:rPr>
        <w:t>KÉPVISELŐ-TESTÜLETÉNEK</w:t>
      </w:r>
    </w:p>
    <w:p w14:paraId="68A6B1C8" w14:textId="77777777" w:rsidR="0056260D" w:rsidRDefault="0056260D" w:rsidP="0056260D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</w:p>
    <w:p w14:paraId="5DFF3CDE" w14:textId="77777777" w:rsidR="0056260D" w:rsidRDefault="0056260D" w:rsidP="0056260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bCs/>
          <w:sz w:val="32"/>
          <w:szCs w:val="32"/>
        </w:rPr>
      </w:pPr>
      <w:r>
        <w:rPr>
          <w:rFonts w:ascii="Cambria" w:hAnsi="Cambria"/>
          <w:bCs/>
          <w:sz w:val="32"/>
          <w:szCs w:val="32"/>
        </w:rPr>
        <w:t>2023. ÁPRILIS 17-EI</w:t>
      </w:r>
    </w:p>
    <w:p w14:paraId="23CEEA1D" w14:textId="77777777" w:rsidR="0056260D" w:rsidRDefault="0056260D" w:rsidP="0056260D">
      <w:pPr>
        <w:pStyle w:val="FCm"/>
        <w:keepNext w:val="0"/>
        <w:keepLines w:val="0"/>
        <w:tabs>
          <w:tab w:val="left" w:pos="0"/>
        </w:tabs>
        <w:spacing w:before="0" w:after="0"/>
        <w:rPr>
          <w:rFonts w:ascii="Cambria" w:hAnsi="Cambria"/>
          <w:bCs/>
          <w:sz w:val="32"/>
          <w:szCs w:val="32"/>
        </w:rPr>
      </w:pPr>
      <w:r>
        <w:rPr>
          <w:rFonts w:ascii="Cambria" w:hAnsi="Cambria"/>
          <w:bCs/>
          <w:sz w:val="32"/>
          <w:szCs w:val="32"/>
        </w:rPr>
        <w:t>NYILVÁNOS ÜLÉSÉRE</w:t>
      </w:r>
    </w:p>
    <w:p w14:paraId="53F82FBA" w14:textId="77777777" w:rsidR="0056260D" w:rsidRDefault="0056260D" w:rsidP="0056260D">
      <w:pPr>
        <w:tabs>
          <w:tab w:val="left" w:pos="0"/>
        </w:tabs>
        <w:jc w:val="center"/>
        <w:rPr>
          <w:rFonts w:ascii="Cambria" w:hAnsi="Cambria"/>
          <w:b/>
          <w:bCs/>
          <w:sz w:val="32"/>
          <w:szCs w:val="32"/>
        </w:rPr>
      </w:pPr>
    </w:p>
    <w:p w14:paraId="734BE090" w14:textId="77777777" w:rsidR="0056260D" w:rsidRDefault="0056260D" w:rsidP="0056260D">
      <w:pPr>
        <w:tabs>
          <w:tab w:val="left" w:pos="0"/>
          <w:tab w:val="left" w:pos="5954"/>
        </w:tabs>
        <w:spacing w:after="0" w:line="240" w:lineRule="auto"/>
        <w:jc w:val="center"/>
        <w:rPr>
          <w:rFonts w:ascii="Cambria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TÁRGY:</w:t>
      </w:r>
    </w:p>
    <w:p w14:paraId="6C4D46A4" w14:textId="093FE381" w:rsidR="0056260D" w:rsidRPr="0056260D" w:rsidRDefault="0056260D" w:rsidP="0056260D">
      <w:pPr>
        <w:pStyle w:val="NormlWeb"/>
        <w:spacing w:before="0" w:beforeAutospacing="0" w:after="0" w:afterAutospacing="0"/>
        <w:jc w:val="center"/>
        <w:rPr>
          <w:rFonts w:ascii="Cambria" w:hAnsi="Cambria"/>
          <w:b/>
          <w:sz w:val="32"/>
          <w:szCs w:val="32"/>
        </w:rPr>
      </w:pPr>
      <w:r w:rsidRPr="0056260D">
        <w:rPr>
          <w:rFonts w:ascii="Cambria" w:hAnsi="Cambria"/>
          <w:b/>
          <w:sz w:val="32"/>
          <w:szCs w:val="32"/>
        </w:rPr>
        <w:t>PÁLYÁZATI KIÍRÁS STRANDI SZABADTERÜLETEK BÉRBEADÁSÁRA</w:t>
      </w:r>
      <w:r>
        <w:rPr>
          <w:rFonts w:ascii="Cambria" w:hAnsi="Cambria"/>
          <w:b/>
          <w:sz w:val="32"/>
          <w:szCs w:val="32"/>
        </w:rPr>
        <w:t xml:space="preserve"> 2023. ÉV</w:t>
      </w:r>
    </w:p>
    <w:p w14:paraId="2C186811" w14:textId="77777777" w:rsidR="0056260D" w:rsidRDefault="0056260D" w:rsidP="0056260D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F5D2792" w14:textId="77777777" w:rsidR="0056260D" w:rsidRDefault="0056260D" w:rsidP="0056260D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73C3EC3F" w14:textId="77777777" w:rsidR="0056260D" w:rsidRDefault="0056260D" w:rsidP="0056260D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F955A3F" w14:textId="77777777" w:rsidR="0056260D" w:rsidRDefault="0056260D" w:rsidP="0056260D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17DEF2A4" w14:textId="77777777" w:rsidR="0056260D" w:rsidRDefault="0056260D" w:rsidP="0056260D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3E4B0F6B" w14:textId="77777777" w:rsidR="0056260D" w:rsidRDefault="0056260D" w:rsidP="0056260D">
      <w:pPr>
        <w:spacing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609B5050" w14:textId="77777777" w:rsidR="0056260D" w:rsidRDefault="0056260D" w:rsidP="0056260D">
      <w:pPr>
        <w:spacing w:after="0" w:line="240" w:lineRule="auto"/>
        <w:jc w:val="center"/>
        <w:rPr>
          <w:rFonts w:ascii="Cambria" w:eastAsia="Arial Unicode MS" w:hAnsi="Cambria"/>
          <w:b/>
          <w:bCs/>
          <w:sz w:val="32"/>
          <w:szCs w:val="32"/>
        </w:rPr>
      </w:pPr>
    </w:p>
    <w:p w14:paraId="4165021A" w14:textId="77777777" w:rsidR="0056260D" w:rsidRDefault="0056260D" w:rsidP="0056260D">
      <w:pPr>
        <w:tabs>
          <w:tab w:val="left" w:pos="0"/>
        </w:tabs>
        <w:spacing w:after="0" w:line="240" w:lineRule="auto"/>
        <w:jc w:val="center"/>
        <w:rPr>
          <w:rFonts w:ascii="Cambria" w:eastAsia="Calibri" w:hAnsi="Cambria"/>
          <w:b/>
          <w:bCs/>
          <w:sz w:val="32"/>
          <w:szCs w:val="32"/>
        </w:rPr>
      </w:pPr>
      <w:r>
        <w:rPr>
          <w:rFonts w:ascii="Cambria" w:hAnsi="Cambria"/>
          <w:b/>
          <w:bCs/>
          <w:sz w:val="32"/>
          <w:szCs w:val="32"/>
        </w:rPr>
        <w:t>ELŐADÓ:</w:t>
      </w:r>
    </w:p>
    <w:p w14:paraId="5B0E6EA5" w14:textId="77777777" w:rsidR="0056260D" w:rsidRDefault="0056260D" w:rsidP="0056260D">
      <w:pPr>
        <w:pStyle w:val="Cmsor8"/>
        <w:tabs>
          <w:tab w:val="left" w:pos="0"/>
        </w:tabs>
        <w:spacing w:before="0" w:after="0"/>
        <w:jc w:val="center"/>
        <w:rPr>
          <w:rFonts w:ascii="Cambria" w:hAnsi="Cambria"/>
          <w:b/>
          <w:bCs/>
          <w:i w:val="0"/>
          <w:iCs w:val="0"/>
          <w:sz w:val="32"/>
          <w:szCs w:val="32"/>
        </w:rPr>
      </w:pPr>
      <w:r>
        <w:rPr>
          <w:rFonts w:ascii="Cambria" w:hAnsi="Cambria"/>
          <w:b/>
          <w:bCs/>
          <w:i w:val="0"/>
          <w:iCs w:val="0"/>
          <w:sz w:val="32"/>
          <w:szCs w:val="32"/>
        </w:rPr>
        <w:t>GALÁCZ GYÖRGY</w:t>
      </w:r>
    </w:p>
    <w:p w14:paraId="53B7898E" w14:textId="77777777" w:rsidR="0056260D" w:rsidRDefault="0056260D" w:rsidP="0056260D">
      <w:pPr>
        <w:pStyle w:val="Cmsor2"/>
        <w:tabs>
          <w:tab w:val="left" w:pos="0"/>
        </w:tabs>
        <w:spacing w:before="0" w:after="0" w:line="240" w:lineRule="auto"/>
        <w:jc w:val="center"/>
        <w:rPr>
          <w:rFonts w:ascii="Cambria" w:hAnsi="Cambria"/>
          <w:i w:val="0"/>
          <w:iCs w:val="0"/>
          <w:caps/>
          <w:sz w:val="32"/>
          <w:szCs w:val="32"/>
          <w:lang w:val="x-none"/>
        </w:rPr>
      </w:pPr>
      <w:r>
        <w:rPr>
          <w:rFonts w:ascii="Cambria" w:hAnsi="Cambria"/>
          <w:i w:val="0"/>
          <w:iCs w:val="0"/>
          <w:sz w:val="32"/>
          <w:szCs w:val="32"/>
        </w:rPr>
        <w:t>POLGÁRMESTER</w:t>
      </w:r>
    </w:p>
    <w:p w14:paraId="4324EFB7" w14:textId="77777777" w:rsidR="0056260D" w:rsidRDefault="0056260D" w:rsidP="0056260D">
      <w:pPr>
        <w:tabs>
          <w:tab w:val="left" w:pos="0"/>
        </w:tabs>
        <w:jc w:val="center"/>
        <w:rPr>
          <w:rFonts w:ascii="Cambria" w:hAnsi="Cambria"/>
          <w:sz w:val="32"/>
        </w:rPr>
      </w:pPr>
    </w:p>
    <w:p w14:paraId="7B0D253B" w14:textId="77777777" w:rsidR="0056260D" w:rsidRDefault="0056260D" w:rsidP="0056260D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  <w:u w:val="single"/>
        </w:rPr>
        <w:lastRenderedPageBreak/>
        <w:t>Készült:</w:t>
      </w:r>
      <w:r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Balatonmáriafürdő Községi Önkormányzat Képviselő-testületének 2023. április 17-ei nyilvános testületi ülésére.</w:t>
      </w:r>
    </w:p>
    <w:p w14:paraId="1AB8BCF3" w14:textId="37F104AB" w:rsidR="0056260D" w:rsidRDefault="0056260D" w:rsidP="0056260D">
      <w:pPr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hAnsi="Cambria"/>
          <w:b/>
          <w:sz w:val="24"/>
          <w:szCs w:val="24"/>
          <w:u w:val="single"/>
        </w:rPr>
        <w:t>Tárgy:</w:t>
      </w:r>
      <w:r>
        <w:rPr>
          <w:rFonts w:ascii="Cambria" w:hAnsi="Cambria"/>
          <w:sz w:val="24"/>
          <w:szCs w:val="24"/>
        </w:rPr>
        <w:t xml:space="preserve"> P</w:t>
      </w:r>
      <w:r w:rsidRPr="0056260D">
        <w:rPr>
          <w:rFonts w:ascii="Cambria" w:hAnsi="Cambria"/>
          <w:sz w:val="24"/>
          <w:szCs w:val="24"/>
        </w:rPr>
        <w:t>ályázati kiírás strandi szabadterületek bérbeadására 2023. év</w:t>
      </w:r>
    </w:p>
    <w:p w14:paraId="3C357A50" w14:textId="77777777" w:rsidR="0056260D" w:rsidRDefault="0056260D" w:rsidP="0056260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AA22634" w14:textId="77777777" w:rsidR="0056260D" w:rsidRPr="0056260D" w:rsidRDefault="0056260D" w:rsidP="0056260D">
      <w:pPr>
        <w:spacing w:after="0" w:line="240" w:lineRule="auto"/>
        <w:jc w:val="both"/>
        <w:rPr>
          <w:rFonts w:ascii="Cambria" w:eastAsia="Times New Roman" w:hAnsi="Cambria"/>
          <w:b/>
          <w:bCs/>
          <w:sz w:val="24"/>
          <w:szCs w:val="24"/>
          <w:lang w:eastAsia="hu-HU"/>
        </w:rPr>
      </w:pPr>
      <w:r w:rsidRPr="0056260D">
        <w:rPr>
          <w:rFonts w:ascii="Cambria" w:eastAsia="Times New Roman" w:hAnsi="Cambria"/>
          <w:b/>
          <w:bCs/>
          <w:sz w:val="24"/>
          <w:szCs w:val="24"/>
          <w:lang w:eastAsia="hu-HU"/>
        </w:rPr>
        <w:t>Tisztelt Képviselő-testület!</w:t>
      </w:r>
    </w:p>
    <w:p w14:paraId="37E0915C" w14:textId="4984DCA3" w:rsidR="003A6C33" w:rsidRPr="0056260D" w:rsidRDefault="003A6C33" w:rsidP="003A6C33">
      <w:pPr>
        <w:pStyle w:val="NormlWeb"/>
        <w:spacing w:before="0" w:beforeAutospacing="0" w:after="0" w:afterAutospacing="0"/>
        <w:jc w:val="both"/>
        <w:rPr>
          <w:rFonts w:ascii="Cambria" w:hAnsi="Cambria"/>
        </w:rPr>
      </w:pPr>
    </w:p>
    <w:p w14:paraId="38A44C85" w14:textId="64541A8B" w:rsidR="00655521" w:rsidRDefault="00655521" w:rsidP="002A2B3C">
      <w:pPr>
        <w:pStyle w:val="NormlWeb"/>
        <w:spacing w:after="0"/>
        <w:jc w:val="both"/>
        <w:rPr>
          <w:rFonts w:ascii="Cambria" w:hAnsi="Cambria"/>
          <w:b/>
          <w:bCs/>
          <w:i/>
          <w:iCs/>
        </w:rPr>
      </w:pPr>
      <w:r w:rsidRPr="0056260D">
        <w:rPr>
          <w:rFonts w:ascii="Cambria" w:hAnsi="Cambria"/>
        </w:rPr>
        <w:t xml:space="preserve">Az </w:t>
      </w:r>
      <w:r w:rsidR="002A2B3C" w:rsidRPr="0056260D">
        <w:rPr>
          <w:rFonts w:ascii="Cambria" w:hAnsi="Cambria"/>
        </w:rPr>
        <w:t xml:space="preserve">nemzeti vagyonról szóló </w:t>
      </w:r>
      <w:r w:rsidR="002A2B3C" w:rsidRPr="000A208F">
        <w:rPr>
          <w:rFonts w:ascii="Cambria" w:hAnsi="Cambria"/>
          <w:b/>
          <w:bCs/>
          <w:i/>
          <w:iCs/>
        </w:rPr>
        <w:t>2011. évi CXCVI. törvény 11.</w:t>
      </w:r>
      <w:r w:rsidR="002A2B3C" w:rsidRPr="000A208F">
        <w:rPr>
          <w:rFonts w:ascii="Cambria" w:hAnsi="Cambria" w:cs="Arial"/>
          <w:b/>
          <w:bCs/>
          <w:i/>
          <w:iCs/>
        </w:rPr>
        <w:t> </w:t>
      </w:r>
      <w:r w:rsidR="002A2B3C" w:rsidRPr="000A208F">
        <w:rPr>
          <w:rFonts w:ascii="Cambria" w:hAnsi="Cambria" w:cs="Century Gothic"/>
          <w:b/>
          <w:bCs/>
          <w:i/>
          <w:iCs/>
        </w:rPr>
        <w:t>§</w:t>
      </w:r>
      <w:r w:rsidR="002A2B3C" w:rsidRPr="000A208F">
        <w:rPr>
          <w:rFonts w:ascii="Cambria" w:hAnsi="Cambria"/>
          <w:b/>
          <w:bCs/>
          <w:i/>
          <w:iCs/>
        </w:rPr>
        <w:t xml:space="preserve"> </w:t>
      </w:r>
      <w:r w:rsidR="002A2B3C" w:rsidRPr="000A208F">
        <w:rPr>
          <w:rFonts w:ascii="Cambria" w:hAnsi="Cambria" w:cs="Century Gothic"/>
          <w:b/>
          <w:bCs/>
          <w:i/>
          <w:iCs/>
        </w:rPr>
        <w:t>(16) bekezdésének</w:t>
      </w:r>
      <w:r w:rsidR="002A2B3C" w:rsidRPr="0056260D">
        <w:rPr>
          <w:rFonts w:ascii="Cambria" w:hAnsi="Cambria" w:cs="Century Gothic"/>
        </w:rPr>
        <w:t xml:space="preserve"> és Balatonmáriafürdő Község Önkormányzat Képviselő-testületének </w:t>
      </w:r>
      <w:r w:rsidR="002A2B3C" w:rsidRPr="000A208F">
        <w:rPr>
          <w:rFonts w:ascii="Cambria" w:hAnsi="Cambria" w:cs="Century Gothic"/>
          <w:b/>
          <w:bCs/>
          <w:i/>
          <w:iCs/>
        </w:rPr>
        <w:t xml:space="preserve">az </w:t>
      </w:r>
      <w:r w:rsidRPr="000A208F">
        <w:rPr>
          <w:rFonts w:ascii="Cambria" w:hAnsi="Cambria"/>
          <w:b/>
          <w:bCs/>
          <w:i/>
          <w:iCs/>
        </w:rPr>
        <w:t>önkormányzati vagyongazdálkodásról szóló 6/2013. (IV. 17.) önkormányzati rendelet</w:t>
      </w:r>
      <w:r w:rsidR="0074239D" w:rsidRPr="000A208F">
        <w:rPr>
          <w:rFonts w:ascii="Cambria" w:hAnsi="Cambria"/>
          <w:b/>
          <w:bCs/>
          <w:i/>
          <w:iCs/>
        </w:rPr>
        <w:t xml:space="preserve"> 4. melléklet</w:t>
      </w:r>
      <w:r w:rsidR="00E3004C" w:rsidRPr="0056260D">
        <w:rPr>
          <w:rFonts w:ascii="Cambria" w:hAnsi="Cambria"/>
        </w:rPr>
        <w:t xml:space="preserve"> „A versenyeztetési eljárás szabályai” III. rész „A strandi szabad terület bérbeadásának szabályai</w:t>
      </w:r>
      <w:r w:rsidR="007D5A51" w:rsidRPr="0056260D">
        <w:rPr>
          <w:rFonts w:ascii="Cambria" w:hAnsi="Cambria"/>
        </w:rPr>
        <w:t xml:space="preserve">nak” megfelelően </w:t>
      </w:r>
      <w:r w:rsidR="007D5A51" w:rsidRPr="000A208F">
        <w:rPr>
          <w:rFonts w:ascii="Cambria" w:hAnsi="Cambria"/>
          <w:b/>
          <w:bCs/>
          <w:i/>
          <w:iCs/>
        </w:rPr>
        <w:t>az önkormányzat tulajdonában álló strandok hasznosítására/bérbeadására vonatkozóan pályázati eljárás keretein belül meg kell állapítani a végezhető tevékenységeket, és a minimális bérleti díjat, melyet hirdetményként kell közzétenni</w:t>
      </w:r>
      <w:r w:rsidR="00161F59">
        <w:rPr>
          <w:rFonts w:ascii="Cambria" w:hAnsi="Cambria"/>
          <w:b/>
          <w:bCs/>
          <w:i/>
          <w:iCs/>
        </w:rPr>
        <w:t>.</w:t>
      </w:r>
    </w:p>
    <w:p w14:paraId="0EDE3F88" w14:textId="523E8564" w:rsidR="00161F59" w:rsidRPr="00161F59" w:rsidRDefault="00161F59" w:rsidP="002A2B3C">
      <w:pPr>
        <w:pStyle w:val="NormlWeb"/>
        <w:spacing w:after="0"/>
        <w:jc w:val="both"/>
        <w:rPr>
          <w:rFonts w:ascii="Cambria" w:hAnsi="Cambria"/>
          <w:b/>
          <w:bCs/>
          <w:i/>
          <w:iCs/>
          <w:u w:val="single"/>
        </w:rPr>
      </w:pPr>
      <w:r w:rsidRPr="00161F59">
        <w:rPr>
          <w:rFonts w:ascii="Cambria" w:hAnsi="Cambria"/>
          <w:b/>
          <w:bCs/>
          <w:i/>
          <w:iCs/>
          <w:u w:val="single"/>
        </w:rPr>
        <w:t xml:space="preserve">A versenyeztetési eljárás szabályai: </w:t>
      </w:r>
    </w:p>
    <w:p w14:paraId="61B60352" w14:textId="45916BE8" w:rsidR="00161F59" w:rsidRPr="003C4979" w:rsidRDefault="005C2753" w:rsidP="00161F59">
      <w:pPr>
        <w:pStyle w:val="Szvegtrzs"/>
        <w:spacing w:before="22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„</w:t>
      </w:r>
      <w:r w:rsidR="00161F59" w:rsidRPr="003C4979">
        <w:rPr>
          <w:rFonts w:ascii="Cambria" w:hAnsi="Cambria"/>
          <w:b/>
          <w:bCs/>
          <w:sz w:val="24"/>
          <w:szCs w:val="24"/>
        </w:rPr>
        <w:t>II.</w:t>
      </w:r>
      <w:r w:rsidR="00161F59" w:rsidRPr="003C4979">
        <w:rPr>
          <w:rFonts w:ascii="Cambria" w:hAnsi="Cambria"/>
          <w:sz w:val="24"/>
          <w:szCs w:val="24"/>
        </w:rPr>
        <w:t xml:space="preserve"> </w:t>
      </w:r>
      <w:r w:rsidR="00161F59" w:rsidRPr="003C4979">
        <w:rPr>
          <w:rFonts w:ascii="Cambria" w:hAnsi="Cambria"/>
          <w:b/>
          <w:bCs/>
          <w:sz w:val="24"/>
          <w:szCs w:val="24"/>
        </w:rPr>
        <w:t>rész</w:t>
      </w:r>
    </w:p>
    <w:p w14:paraId="1EAA43B2" w14:textId="77777777" w:rsidR="00161F59" w:rsidRPr="003C4979" w:rsidRDefault="00161F59" w:rsidP="00161F59">
      <w:pPr>
        <w:pStyle w:val="Szvegtrzs"/>
        <w:spacing w:before="220"/>
        <w:jc w:val="center"/>
        <w:rPr>
          <w:rFonts w:ascii="Cambria" w:hAnsi="Cambria"/>
          <w:b/>
          <w:bCs/>
          <w:sz w:val="24"/>
          <w:szCs w:val="24"/>
        </w:rPr>
      </w:pPr>
      <w:r w:rsidRPr="003C4979">
        <w:rPr>
          <w:rFonts w:ascii="Cambria" w:hAnsi="Cambria"/>
          <w:b/>
          <w:bCs/>
          <w:sz w:val="24"/>
          <w:szCs w:val="24"/>
        </w:rPr>
        <w:t>A pályázati eljárás</w:t>
      </w:r>
    </w:p>
    <w:p w14:paraId="04F3D484" w14:textId="77777777" w:rsidR="00161F59" w:rsidRPr="005C2753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5C2753">
        <w:rPr>
          <w:rFonts w:ascii="Cambria" w:hAnsi="Cambria"/>
          <w:b/>
          <w:bCs/>
          <w:sz w:val="24"/>
          <w:szCs w:val="24"/>
          <w:u w:val="single"/>
        </w:rPr>
        <w:t>3. A pályázati eljárás típusai:</w:t>
      </w:r>
    </w:p>
    <w:p w14:paraId="192C7F0F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3.1. A pályázati eljárás nyílt vagy zártkörű lehet.</w:t>
      </w:r>
    </w:p>
    <w:p w14:paraId="5B131147" w14:textId="31D81968" w:rsidR="00161F59" w:rsidRPr="003C4979" w:rsidRDefault="003C497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(…)</w:t>
      </w:r>
    </w:p>
    <w:p w14:paraId="058ABECB" w14:textId="77777777" w:rsidR="00161F59" w:rsidRPr="005C2753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5C2753">
        <w:rPr>
          <w:rFonts w:ascii="Cambria" w:hAnsi="Cambria"/>
          <w:b/>
          <w:bCs/>
          <w:sz w:val="24"/>
          <w:szCs w:val="24"/>
          <w:u w:val="single"/>
        </w:rPr>
        <w:t>4. A pályázati eljárás kiírása, meghirdetése:</w:t>
      </w:r>
    </w:p>
    <w:p w14:paraId="36C617BC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4.1. A pályázatot jelen szabályzat 2.5. pontjában meghatározott kiíró írhatja ki.</w:t>
      </w:r>
    </w:p>
    <w:p w14:paraId="688964A8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3C4979">
        <w:rPr>
          <w:rFonts w:ascii="Cambria" w:hAnsi="Cambria"/>
          <w:b/>
          <w:bCs/>
          <w:sz w:val="24"/>
          <w:szCs w:val="24"/>
        </w:rPr>
        <w:t>4.2. A pályázati felhívást közzé kell tenni a kiíró döntésében foglaltak szerint:</w:t>
      </w:r>
    </w:p>
    <w:p w14:paraId="79E7674E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3C4979">
        <w:rPr>
          <w:rFonts w:ascii="Cambria" w:hAnsi="Cambria"/>
          <w:b/>
          <w:bCs/>
          <w:sz w:val="24"/>
          <w:szCs w:val="24"/>
        </w:rPr>
        <w:t xml:space="preserve">a) az Önkormányzat internetes honlapján </w:t>
      </w:r>
      <w:proofErr w:type="gramStart"/>
      <w:r w:rsidRPr="003C4979">
        <w:rPr>
          <w:rFonts w:ascii="Cambria" w:hAnsi="Cambria"/>
          <w:b/>
          <w:bCs/>
          <w:sz w:val="24"/>
          <w:szCs w:val="24"/>
        </w:rPr>
        <w:t>( www.balatonmariafurdo.hu</w:t>
      </w:r>
      <w:proofErr w:type="gramEnd"/>
      <w:r w:rsidRPr="003C4979">
        <w:rPr>
          <w:rFonts w:ascii="Cambria" w:hAnsi="Cambria"/>
          <w:b/>
          <w:bCs/>
          <w:sz w:val="24"/>
          <w:szCs w:val="24"/>
        </w:rPr>
        <w:t xml:space="preserve"> ), valamint</w:t>
      </w:r>
    </w:p>
    <w:p w14:paraId="3D731937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b) a kiíró döntésétől függően más helyen és módon.</w:t>
      </w:r>
    </w:p>
    <w:p w14:paraId="06B3FE93" w14:textId="77777777" w:rsidR="003C4979" w:rsidRDefault="003C497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(…)</w:t>
      </w:r>
    </w:p>
    <w:p w14:paraId="172CE201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 xml:space="preserve">4.6. </w:t>
      </w:r>
      <w:r w:rsidRPr="003C4979">
        <w:rPr>
          <w:rFonts w:ascii="Cambria" w:hAnsi="Cambria"/>
          <w:b/>
          <w:bCs/>
          <w:i/>
          <w:iCs/>
          <w:sz w:val="24"/>
          <w:szCs w:val="24"/>
        </w:rPr>
        <w:t>Abban az esetben, ha a pályázat benyújtására nyitva álló határidőn belül nem nyújtottak be pályázatot, a kiíró Képviselő-testület nevében a polgármester új benyújtási határidőt állapíthat meg és az új benyújtási határidőre tekintettel módosított- egyebekben változatlan tartalmú – pályázati felhívást közzéteszi, amelyről a Képviselő-testületet soron következő ülésén tájékoztatja.</w:t>
      </w:r>
      <w:r w:rsidRPr="003C4979">
        <w:rPr>
          <w:rFonts w:ascii="Cambria" w:hAnsi="Cambria"/>
          <w:sz w:val="24"/>
          <w:szCs w:val="24"/>
        </w:rPr>
        <w:t xml:space="preserve"> Az ilyen módon ismételten közzétett új pályázati eljárás elbírálására az eredi pályázat kiírója jogosult.</w:t>
      </w:r>
    </w:p>
    <w:p w14:paraId="2FE6F018" w14:textId="5E0DCB2E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 xml:space="preserve">4.7.  </w:t>
      </w:r>
      <w:r w:rsidR="00322A8A">
        <w:rPr>
          <w:rFonts w:ascii="Cambria" w:hAnsi="Cambria"/>
          <w:sz w:val="24"/>
          <w:szCs w:val="24"/>
        </w:rPr>
        <w:t xml:space="preserve">A </w:t>
      </w:r>
      <w:r w:rsidRPr="003C4979">
        <w:rPr>
          <w:rFonts w:ascii="Cambria" w:hAnsi="Cambria"/>
          <w:sz w:val="24"/>
          <w:szCs w:val="24"/>
        </w:rPr>
        <w:t>kiíró jogosult a pályázati felhívást az ajánlattételi határidő előtt visszavonni, de erről a pályázati felhívás közlésével megegyező helyeken az ajánlattételi határidő lejárta előtt köteles hirdetményt megjelentetni;</w:t>
      </w:r>
    </w:p>
    <w:p w14:paraId="4995973E" w14:textId="77777777" w:rsidR="00161F59" w:rsidRPr="005C2753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5C2753">
        <w:rPr>
          <w:rFonts w:ascii="Cambria" w:hAnsi="Cambria"/>
          <w:b/>
          <w:bCs/>
          <w:sz w:val="24"/>
          <w:szCs w:val="24"/>
          <w:u w:val="single"/>
        </w:rPr>
        <w:lastRenderedPageBreak/>
        <w:t>5. A pályázati eljáráson való részvétel feltételei</w:t>
      </w:r>
    </w:p>
    <w:p w14:paraId="0AD80D27" w14:textId="77777777" w:rsidR="00161F59" w:rsidRPr="00322A8A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A pályázatok elbírálása során csak a pályázati felhívásban meghatározott időben és módon benyújtott pályázatok vehetők figyelembe.</w:t>
      </w:r>
    </w:p>
    <w:p w14:paraId="1D7D4CAA" w14:textId="77777777" w:rsidR="00161F59" w:rsidRPr="005C2753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5C2753">
        <w:rPr>
          <w:rFonts w:ascii="Cambria" w:hAnsi="Cambria"/>
          <w:b/>
          <w:bCs/>
          <w:sz w:val="24"/>
          <w:szCs w:val="24"/>
          <w:u w:val="single"/>
        </w:rPr>
        <w:t>6. A pályázatok érvényességi feltételei, az ajánlati kötöttség</w:t>
      </w:r>
    </w:p>
    <w:p w14:paraId="6AF2D1C6" w14:textId="77777777" w:rsidR="00161F59" w:rsidRPr="00322A8A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 xml:space="preserve">6.1. </w:t>
      </w:r>
      <w:r w:rsidRPr="00322A8A">
        <w:rPr>
          <w:rFonts w:ascii="Cambria" w:hAnsi="Cambria"/>
          <w:b/>
          <w:bCs/>
          <w:sz w:val="24"/>
          <w:szCs w:val="24"/>
        </w:rPr>
        <w:t xml:space="preserve">A pályázatokat zárt borítékban, egy eredeti és egy másolati példányban kell a pályázatok benyújtására nyitva álló határidő alatt, a pályázati felhívásban meghatározott helyen, az adott pályázatra utaló jelzéssel benyújtani. </w:t>
      </w:r>
    </w:p>
    <w:p w14:paraId="006685BB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 xml:space="preserve">6.2. </w:t>
      </w:r>
      <w:r w:rsidRPr="003C4979">
        <w:rPr>
          <w:rFonts w:ascii="Cambria" w:hAnsi="Cambria"/>
          <w:b/>
          <w:bCs/>
          <w:sz w:val="24"/>
          <w:szCs w:val="24"/>
        </w:rPr>
        <w:t>A benyújtott pályázatnak tartalmaznia kell:</w:t>
      </w:r>
    </w:p>
    <w:p w14:paraId="78250084" w14:textId="77777777" w:rsidR="00161F59" w:rsidRPr="003C4979" w:rsidRDefault="00161F59" w:rsidP="00322A8A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a) a pályázó nevét, székhelyét (lakóhelyét), természetes személy pályázó esetén személyes adatait, elérhetőségeit (telefonszám, e-mail cím)</w:t>
      </w:r>
    </w:p>
    <w:p w14:paraId="3E91C0E4" w14:textId="77777777" w:rsidR="00161F59" w:rsidRPr="003C4979" w:rsidRDefault="00161F59" w:rsidP="00322A8A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 xml:space="preserve">b) a megajánlott ellenszolgáltatást (vételár, bérleti </w:t>
      </w:r>
      <w:proofErr w:type="gramStart"/>
      <w:r w:rsidRPr="003C4979">
        <w:rPr>
          <w:rFonts w:ascii="Cambria" w:hAnsi="Cambria"/>
          <w:sz w:val="24"/>
          <w:szCs w:val="24"/>
        </w:rPr>
        <w:t>díj,</w:t>
      </w:r>
      <w:proofErr w:type="gramEnd"/>
      <w:r w:rsidRPr="003C4979">
        <w:rPr>
          <w:rFonts w:ascii="Cambria" w:hAnsi="Cambria"/>
          <w:sz w:val="24"/>
          <w:szCs w:val="24"/>
        </w:rPr>
        <w:t xml:space="preserve"> stb.)</w:t>
      </w:r>
    </w:p>
    <w:p w14:paraId="78A1B321" w14:textId="77777777" w:rsidR="00161F59" w:rsidRPr="003C4979" w:rsidRDefault="00161F59" w:rsidP="00322A8A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c) hozzájárulónyilatkozatát a személyes adatai kezeléséhez.</w:t>
      </w:r>
    </w:p>
    <w:p w14:paraId="6E62040D" w14:textId="77777777" w:rsidR="00161F59" w:rsidRPr="005C2753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5C2753">
        <w:rPr>
          <w:rFonts w:ascii="Cambria" w:hAnsi="Cambria"/>
          <w:b/>
          <w:bCs/>
          <w:sz w:val="24"/>
          <w:szCs w:val="24"/>
        </w:rPr>
        <w:t>6.3 A benyújtott pályázathoz kérhető (a felhívásban jelezni kell):</w:t>
      </w:r>
    </w:p>
    <w:p w14:paraId="41426BB8" w14:textId="77777777" w:rsidR="00161F59" w:rsidRPr="005C2753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i/>
          <w:iCs/>
          <w:sz w:val="24"/>
          <w:szCs w:val="24"/>
        </w:rPr>
      </w:pPr>
      <w:r w:rsidRPr="005C2753">
        <w:rPr>
          <w:rFonts w:ascii="Cambria" w:hAnsi="Cambria"/>
          <w:b/>
          <w:bCs/>
          <w:i/>
          <w:iCs/>
          <w:sz w:val="24"/>
          <w:szCs w:val="24"/>
        </w:rPr>
        <w:t>a) egyéni vállalkozó esetén a vállalkozói engedély, vagy Igazolás az egyéni vállalkozó nyilvántartásba vételről hiteles másolatát;</w:t>
      </w:r>
    </w:p>
    <w:p w14:paraId="2C2B5B92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b) ha a pályázó jogi személy, vagy jogi személyiség nélküli gazdasági társaság, a pályázónak a beadáshoz képest 30 napnál nem régebbi eredeti cégkivonatát vagy annak hitelesített másolatát, valamint aláírásra jogosult képviselőjének eredeti aláírási címpéldányát vagy annak hitelesített másolatát</w:t>
      </w:r>
    </w:p>
    <w:p w14:paraId="1664AED5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6.4. A pályázó ajánlatához a pályázati felhívásban meghatározott időpontig, de legalább a benyújtási határidő lejártától számított 30 napig kötve van. A pályázó ajánlati kötöttségétől szabadul, amennyiben a kiíró ezen időponton belül írásban közli, hogy pályázatát nem nyilvánította nyertessé, vagy a pályázati eljárást eredménytelennek nyilvánította.</w:t>
      </w:r>
    </w:p>
    <w:p w14:paraId="2F93DD19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6.5. A pályázó ajánlati kötöttsége a pályázatának benyújtása napjától kezdődik.</w:t>
      </w:r>
    </w:p>
    <w:p w14:paraId="5695D901" w14:textId="77777777" w:rsidR="00161F59" w:rsidRPr="005C2753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5C2753">
        <w:rPr>
          <w:rFonts w:ascii="Cambria" w:hAnsi="Cambria"/>
          <w:b/>
          <w:bCs/>
          <w:sz w:val="24"/>
          <w:szCs w:val="24"/>
          <w:u w:val="single"/>
        </w:rPr>
        <w:t>7. A pályázatok átvétele, bontása</w:t>
      </w:r>
    </w:p>
    <w:p w14:paraId="4DB2DBCC" w14:textId="77777777" w:rsidR="00161F59" w:rsidRPr="00322A8A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7.1. A pályázat a pályázati felhívásban megjelölt helyen és időben, legkésőbb a pályázat beadására nyitva álló határidőig adható be. A pályázat átvétele során az átvétel időpontját rá kell vezetni a pályázatot tartalmazó borítékra, egyúttal igazolni kell átvétel tényét.</w:t>
      </w:r>
    </w:p>
    <w:p w14:paraId="61A6F22E" w14:textId="77777777" w:rsidR="00161F59" w:rsidRPr="00322A8A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7.2.</w:t>
      </w:r>
      <w:r w:rsidRPr="003C4979">
        <w:rPr>
          <w:rFonts w:ascii="Cambria" w:hAnsi="Cambria"/>
          <w:sz w:val="24"/>
          <w:szCs w:val="24"/>
        </w:rPr>
        <w:t xml:space="preserve"> </w:t>
      </w:r>
      <w:r w:rsidRPr="00322A8A">
        <w:rPr>
          <w:rFonts w:ascii="Cambria" w:hAnsi="Cambria"/>
          <w:b/>
          <w:bCs/>
          <w:sz w:val="24"/>
          <w:szCs w:val="24"/>
        </w:rPr>
        <w:t>A határidőben beérkezett pályázatok felbontása a benyújtási határidőt követő 15 napon belül nyilvánosan történik. Nyilvános bontáson a kiíró képviselője a kiíró által meghívott személyek, valamint a pályázók, illetve meghatalmazottjaik is jelen lehetnek.</w:t>
      </w:r>
    </w:p>
    <w:p w14:paraId="5CA5BD14" w14:textId="77777777" w:rsidR="00161F59" w:rsidRPr="00322A8A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7.3. A nyilvános bontáson a Polgármestert az által kijelölt, Balatonmáriafürdő Község Önkormányzat alkalmazottja vagy hivatali köztisztviselő képviseli.</w:t>
      </w:r>
    </w:p>
    <w:p w14:paraId="5D539775" w14:textId="77777777" w:rsidR="00161F59" w:rsidRPr="00322A8A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 xml:space="preserve">7.4. A pályázatok nyilvános bontásakor a jelenlevőkkel ismertetni kell a pályázatot </w:t>
      </w:r>
      <w:r w:rsidRPr="00322A8A">
        <w:rPr>
          <w:rFonts w:ascii="Cambria" w:hAnsi="Cambria"/>
          <w:b/>
          <w:bCs/>
          <w:sz w:val="24"/>
          <w:szCs w:val="24"/>
        </w:rPr>
        <w:lastRenderedPageBreak/>
        <w:t>benyújtók nevét, székhelyét (lakóhelyét), a pályázatban megajánlott ellenszolgáltatást, azonban az ajánlatokkal kapcsolatos további részletek nem hozhatók nyilvánosságra.</w:t>
      </w:r>
    </w:p>
    <w:p w14:paraId="6AE6529F" w14:textId="77777777" w:rsidR="00161F59" w:rsidRPr="00322A8A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7.5. A pályázatok felbontásáról az önkormányzatot képviselő személy feljegyzést készít, melyben rögzíti:</w:t>
      </w:r>
    </w:p>
    <w:p w14:paraId="20FC85EA" w14:textId="77777777" w:rsidR="00161F59" w:rsidRPr="00322A8A" w:rsidRDefault="00161F59" w:rsidP="00322A8A">
      <w:pPr>
        <w:pStyle w:val="Szvegtrzs"/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a) a bontás helyét és pontos idejét;</w:t>
      </w:r>
    </w:p>
    <w:p w14:paraId="12AA2812" w14:textId="77777777" w:rsidR="00161F59" w:rsidRPr="00322A8A" w:rsidRDefault="00161F59" w:rsidP="00322A8A">
      <w:pPr>
        <w:pStyle w:val="Szvegtrzs"/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b) a pályázat tárgyát;</w:t>
      </w:r>
    </w:p>
    <w:p w14:paraId="24CFE7A6" w14:textId="77777777" w:rsidR="00161F59" w:rsidRPr="00322A8A" w:rsidRDefault="00161F59" w:rsidP="00322A8A">
      <w:pPr>
        <w:pStyle w:val="Szvegtrzs"/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c) az önkormányzatot képviselő jelenlévő személyek nevét; aláírását</w:t>
      </w:r>
    </w:p>
    <w:p w14:paraId="56F68C1E" w14:textId="77777777" w:rsidR="00161F59" w:rsidRPr="00322A8A" w:rsidRDefault="00161F59" w:rsidP="00322A8A">
      <w:pPr>
        <w:pStyle w:val="Szvegtrzs"/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d) az ajánlatadók nevét és székhelyét;</w:t>
      </w:r>
    </w:p>
    <w:p w14:paraId="4B6A394F" w14:textId="77777777" w:rsidR="00161F59" w:rsidRPr="00322A8A" w:rsidRDefault="00161F59" w:rsidP="00322A8A">
      <w:pPr>
        <w:pStyle w:val="Szvegtrzs"/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e) a beérkezett ajánlatok számát, a kötelező tartalmi elemek megfelelőségét;</w:t>
      </w:r>
    </w:p>
    <w:p w14:paraId="45256071" w14:textId="77777777" w:rsidR="00161F59" w:rsidRPr="00322A8A" w:rsidRDefault="00161F59" w:rsidP="00322A8A">
      <w:pPr>
        <w:pStyle w:val="Szvegtrzs"/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f) a beérkezés sorrendjében az ajánlatok felsorolását; az ajánlatadó megnevezését, címét, a benyújtás pontos idejét, módját (személyes/postai), a megajánlott ellenszolgáltatás pontos összegét;</w:t>
      </w:r>
    </w:p>
    <w:p w14:paraId="45F1B999" w14:textId="77777777" w:rsidR="00161F59" w:rsidRPr="00322A8A" w:rsidRDefault="00161F59" w:rsidP="00322A8A">
      <w:pPr>
        <w:pStyle w:val="Szvegtrzs"/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g) a jelenlévő ajánlatadók vagy meghatalmazottjaik aláírását</w:t>
      </w:r>
    </w:p>
    <w:p w14:paraId="656A07A9" w14:textId="77777777" w:rsidR="00161F59" w:rsidRPr="00322A8A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  <w:u w:val="single"/>
        </w:rPr>
      </w:pPr>
      <w:r w:rsidRPr="00322A8A">
        <w:rPr>
          <w:rFonts w:ascii="Cambria" w:hAnsi="Cambria"/>
          <w:b/>
          <w:bCs/>
          <w:sz w:val="24"/>
          <w:szCs w:val="24"/>
          <w:u w:val="single"/>
        </w:rPr>
        <w:t>8.</w:t>
      </w:r>
      <w:r w:rsidRPr="00322A8A">
        <w:rPr>
          <w:rFonts w:ascii="Cambria" w:hAnsi="Cambria"/>
          <w:sz w:val="24"/>
          <w:szCs w:val="24"/>
          <w:u w:val="single"/>
        </w:rPr>
        <w:t xml:space="preserve"> </w:t>
      </w:r>
      <w:r w:rsidRPr="00322A8A">
        <w:rPr>
          <w:rFonts w:ascii="Cambria" w:hAnsi="Cambria"/>
          <w:b/>
          <w:bCs/>
          <w:sz w:val="24"/>
          <w:szCs w:val="24"/>
          <w:u w:val="single"/>
        </w:rPr>
        <w:t>A pályázatok értékelése:</w:t>
      </w:r>
    </w:p>
    <w:p w14:paraId="2FB4B982" w14:textId="77777777" w:rsidR="00161F59" w:rsidRPr="00322A8A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322A8A">
        <w:rPr>
          <w:rFonts w:ascii="Cambria" w:hAnsi="Cambria"/>
          <w:b/>
          <w:bCs/>
          <w:sz w:val="24"/>
          <w:szCs w:val="24"/>
        </w:rPr>
        <w:t>8.1. A felbontott pályázatokat a bontást követő 15 napon belül formai és tartalmi szempontból a Polgármester által kijelölt személy megvizsgálja, és az elbírálásra vonatkozó javaslatát indoklással együtt a kiíró részére előterjeszti.</w:t>
      </w:r>
    </w:p>
    <w:p w14:paraId="028905F7" w14:textId="2C2E6B3B" w:rsidR="00161F59" w:rsidRPr="003C4979" w:rsidRDefault="00322A8A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(…)</w:t>
      </w:r>
    </w:p>
    <w:p w14:paraId="4773059E" w14:textId="77777777" w:rsidR="00161F59" w:rsidRPr="00322A8A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322A8A">
        <w:rPr>
          <w:rFonts w:ascii="Cambria" w:hAnsi="Cambria"/>
          <w:b/>
          <w:bCs/>
          <w:sz w:val="24"/>
          <w:szCs w:val="24"/>
          <w:u w:val="single"/>
        </w:rPr>
        <w:t>9. Hiánypótlás</w:t>
      </w:r>
    </w:p>
    <w:p w14:paraId="22AB468E" w14:textId="77777777" w:rsidR="00161F59" w:rsidRPr="00322A8A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i/>
          <w:iCs/>
          <w:sz w:val="24"/>
          <w:szCs w:val="24"/>
        </w:rPr>
      </w:pPr>
      <w:r w:rsidRPr="00322A8A">
        <w:rPr>
          <w:rFonts w:ascii="Cambria" w:hAnsi="Cambria"/>
          <w:b/>
          <w:bCs/>
          <w:i/>
          <w:iCs/>
          <w:sz w:val="24"/>
          <w:szCs w:val="24"/>
        </w:rPr>
        <w:t>a) A kijelölt pályázatot értékelő személyek az ajánlatok felbontása után telefonon vagy e-mailben felvilágosításokat kérhetnek a pályázókról annak érdekében, hogy a pályázatok értékelése, illetve összehasonlítása elvégezhető legyen.</w:t>
      </w:r>
    </w:p>
    <w:p w14:paraId="1FBE8C5B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b) A kijelölt bírálatban részt vevők kérdéseiket, illetve azokra az érintett pályázó által adott válaszokat írásban rögzítik. Ez nem eredményezheti a pályázati ajánlatban megfogalmazott feltételek megváltoztatását, csak azok értelmezését szolgálhatja.</w:t>
      </w:r>
    </w:p>
    <w:p w14:paraId="5B030EB1" w14:textId="1F57788A" w:rsidR="005C2753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322A8A">
        <w:rPr>
          <w:rFonts w:ascii="Cambria" w:hAnsi="Cambria"/>
          <w:b/>
          <w:bCs/>
          <w:sz w:val="24"/>
          <w:szCs w:val="24"/>
          <w:u w:val="single"/>
        </w:rPr>
        <w:t>10. Érvényesség, eredményesség</w:t>
      </w:r>
    </w:p>
    <w:p w14:paraId="25621FA5" w14:textId="77777777" w:rsidR="005C2753" w:rsidRPr="00322A8A" w:rsidRDefault="005C2753" w:rsidP="005C2753">
      <w:pPr>
        <w:pStyle w:val="Szvegtrzs"/>
        <w:jc w:val="both"/>
        <w:rPr>
          <w:rFonts w:ascii="Cambria" w:hAnsi="Cambria"/>
          <w:b/>
          <w:bCs/>
          <w:sz w:val="24"/>
          <w:szCs w:val="24"/>
          <w:u w:val="single"/>
        </w:rPr>
      </w:pPr>
    </w:p>
    <w:p w14:paraId="6C62ACF0" w14:textId="77777777" w:rsidR="00161F59" w:rsidRPr="005C2753" w:rsidRDefault="00161F59" w:rsidP="005C2753">
      <w:pPr>
        <w:pStyle w:val="Szvegtrzs"/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5C2753">
        <w:rPr>
          <w:rFonts w:ascii="Cambria" w:hAnsi="Cambria"/>
          <w:b/>
          <w:bCs/>
          <w:sz w:val="24"/>
          <w:szCs w:val="24"/>
        </w:rPr>
        <w:t>10.1. Érvénytelen a pályázat, ha:</w:t>
      </w:r>
    </w:p>
    <w:p w14:paraId="2091586B" w14:textId="77777777" w:rsidR="00161F59" w:rsidRPr="003C4979" w:rsidRDefault="00161F59" w:rsidP="005C2753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a) a pályázatot a kiírásban meghatározott határidő után nyújtották be;</w:t>
      </w:r>
    </w:p>
    <w:p w14:paraId="02F9C3A3" w14:textId="77777777" w:rsidR="00161F59" w:rsidRPr="003C4979" w:rsidRDefault="00161F59" w:rsidP="005C2753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 xml:space="preserve">b) a megvásárolni kívánt vagyon (vagyonrész) mértékét és az ajánlati árat (díjat) nem egyértelműen határozta meg, vagy </w:t>
      </w:r>
      <w:proofErr w:type="gramStart"/>
      <w:r w:rsidRPr="003C4979">
        <w:rPr>
          <w:rFonts w:ascii="Cambria" w:hAnsi="Cambria"/>
          <w:sz w:val="24"/>
          <w:szCs w:val="24"/>
        </w:rPr>
        <w:t>más ajánlatához</w:t>
      </w:r>
      <w:proofErr w:type="gramEnd"/>
      <w:r w:rsidRPr="003C4979">
        <w:rPr>
          <w:rFonts w:ascii="Cambria" w:hAnsi="Cambria"/>
          <w:sz w:val="24"/>
          <w:szCs w:val="24"/>
        </w:rPr>
        <w:t xml:space="preserve"> vagy feltételhez kötötte</w:t>
      </w:r>
    </w:p>
    <w:p w14:paraId="42D2F19F" w14:textId="77777777" w:rsidR="00161F59" w:rsidRPr="003C4979" w:rsidRDefault="00161F59" w:rsidP="005C2753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c) ha a megajánlott vételár a minimum árat nem éri el;</w:t>
      </w:r>
    </w:p>
    <w:p w14:paraId="318C3D74" w14:textId="77777777" w:rsidR="00161F59" w:rsidRPr="003C4979" w:rsidRDefault="00161F59" w:rsidP="005C2753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 xml:space="preserve">d) a pályázó nem </w:t>
      </w:r>
      <w:proofErr w:type="spellStart"/>
      <w:r w:rsidRPr="003C4979">
        <w:rPr>
          <w:rFonts w:ascii="Cambria" w:hAnsi="Cambria"/>
          <w:sz w:val="24"/>
          <w:szCs w:val="24"/>
        </w:rPr>
        <w:t>nem</w:t>
      </w:r>
      <w:proofErr w:type="spellEnd"/>
      <w:r w:rsidRPr="003C4979">
        <w:rPr>
          <w:rFonts w:ascii="Cambria" w:hAnsi="Cambria"/>
          <w:sz w:val="24"/>
          <w:szCs w:val="24"/>
        </w:rPr>
        <w:t xml:space="preserve"> vállalt ajánlati kötöttséget;</w:t>
      </w:r>
    </w:p>
    <w:p w14:paraId="6C1E49B4" w14:textId="77777777" w:rsidR="00161F59" w:rsidRPr="003C4979" w:rsidRDefault="00161F59" w:rsidP="005C2753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 xml:space="preserve">e) a pályázat az előző esetekben </w:t>
      </w:r>
      <w:proofErr w:type="spellStart"/>
      <w:r w:rsidRPr="003C4979">
        <w:rPr>
          <w:rFonts w:ascii="Cambria" w:hAnsi="Cambria"/>
          <w:sz w:val="24"/>
          <w:szCs w:val="24"/>
        </w:rPr>
        <w:t>felsoroltakon</w:t>
      </w:r>
      <w:proofErr w:type="spellEnd"/>
      <w:r w:rsidRPr="003C4979">
        <w:rPr>
          <w:rFonts w:ascii="Cambria" w:hAnsi="Cambria"/>
          <w:sz w:val="24"/>
          <w:szCs w:val="24"/>
        </w:rPr>
        <w:t xml:space="preserve"> túlmenően nem felel meg a pályázati felhívásban, a jogszabályokban, valamint a jelen eljárási rendben foglaltaknak;</w:t>
      </w:r>
    </w:p>
    <w:p w14:paraId="60FE71EE" w14:textId="77777777" w:rsidR="00161F59" w:rsidRPr="003C4979" w:rsidRDefault="00161F59" w:rsidP="005C2753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f) olyan pályázó nyújtotta be, aki nem jogosult részt venni a pályázati eljáráson.</w:t>
      </w:r>
    </w:p>
    <w:p w14:paraId="1C6594E6" w14:textId="77777777" w:rsidR="00161F59" w:rsidRPr="003C4979" w:rsidRDefault="00161F59" w:rsidP="005C2753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lastRenderedPageBreak/>
        <w:t>10.2. Eredménytelen az eljárás, ha:</w:t>
      </w:r>
    </w:p>
    <w:p w14:paraId="000E0271" w14:textId="77777777" w:rsidR="00161F59" w:rsidRPr="003C4979" w:rsidRDefault="00161F59" w:rsidP="005C2753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a) a pályázati eljárás során nem nyújtottak be érvényes pályázatot;</w:t>
      </w:r>
    </w:p>
    <w:p w14:paraId="34805615" w14:textId="77777777" w:rsidR="00161F59" w:rsidRPr="003C4979" w:rsidRDefault="00161F59" w:rsidP="005C2753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b) a benyújtott pályázatok egyike sem felelt meg a pályázati felhívásban foglalt feltételeknek;</w:t>
      </w:r>
    </w:p>
    <w:p w14:paraId="3A7343D7" w14:textId="77777777" w:rsidR="00161F59" w:rsidRPr="003C4979" w:rsidRDefault="00161F59" w:rsidP="005C2753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c) a kiíró indokolás nélkül eredménytelennek nyilvánítja.</w:t>
      </w:r>
    </w:p>
    <w:p w14:paraId="72FE58E8" w14:textId="77777777" w:rsidR="00161F59" w:rsidRPr="003C4979" w:rsidRDefault="00161F59" w:rsidP="005C2753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10.3. Eredményes az eljárás, ha a pályázati felhívásban foglalt feltételeknek megfelelő legalább egy érvényes pályázat érkezett, kivéve a 10.2. c) pontban foglalt esetet.</w:t>
      </w:r>
    </w:p>
    <w:p w14:paraId="22A5B944" w14:textId="77777777" w:rsidR="00161F59" w:rsidRPr="005C2753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5C2753">
        <w:rPr>
          <w:rFonts w:ascii="Cambria" w:hAnsi="Cambria"/>
          <w:b/>
          <w:bCs/>
          <w:sz w:val="24"/>
          <w:szCs w:val="24"/>
          <w:u w:val="single"/>
        </w:rPr>
        <w:t>11. A döntés</w:t>
      </w:r>
    </w:p>
    <w:p w14:paraId="4AC11848" w14:textId="77777777" w:rsidR="00161F59" w:rsidRPr="005C2753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i/>
          <w:iCs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 xml:space="preserve">11.1. </w:t>
      </w:r>
      <w:r w:rsidRPr="005C2753">
        <w:rPr>
          <w:rFonts w:ascii="Cambria" w:hAnsi="Cambria"/>
          <w:b/>
          <w:bCs/>
          <w:i/>
          <w:iCs/>
          <w:sz w:val="24"/>
          <w:szCs w:val="24"/>
        </w:rPr>
        <w:t>A pályázatok érvényességéről, a pályázati eljárás eredményességéről, valamint a nyertes pályázatról a kiíró dönt - ha a pályázati felhívás másképp nem rendelkezik - a bontástól számított 30 napon belül. A határidőt a kiíró egy alkalommal, legfeljebb 15 nappal meghosszabbíthatja, amelyről az érintetteket tájékoztatni kell.</w:t>
      </w:r>
    </w:p>
    <w:p w14:paraId="6CCD4CEF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11.2. A pályázatok közül összességében legkedvezőbb feltételeket kínáló pályázat mellett kell dönteni.</w:t>
      </w:r>
    </w:p>
    <w:p w14:paraId="1B0D514E" w14:textId="77777777" w:rsidR="00161F59" w:rsidRPr="005C2753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5C2753">
        <w:rPr>
          <w:rFonts w:ascii="Cambria" w:hAnsi="Cambria"/>
          <w:b/>
          <w:bCs/>
          <w:sz w:val="24"/>
          <w:szCs w:val="24"/>
          <w:u w:val="single"/>
        </w:rPr>
        <w:t>12. A pályázat eredményének közlése</w:t>
      </w:r>
    </w:p>
    <w:p w14:paraId="68F4E723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A kiíró a döntését követően a pályázati eljárás eredményét haladéktalanul, de legkésőbb 15 napon belül, írásban közli valamennyi pályázóval.</w:t>
      </w:r>
    </w:p>
    <w:p w14:paraId="165426B3" w14:textId="77777777" w:rsidR="00161F59" w:rsidRPr="005C2753" w:rsidRDefault="00161F59" w:rsidP="00161F59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5C2753">
        <w:rPr>
          <w:rFonts w:ascii="Cambria" w:hAnsi="Cambria"/>
          <w:b/>
          <w:bCs/>
          <w:sz w:val="24"/>
          <w:szCs w:val="24"/>
          <w:u w:val="single"/>
        </w:rPr>
        <w:t>13. A szerződés megkötése</w:t>
      </w:r>
    </w:p>
    <w:p w14:paraId="355D539B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13.1. A kiíró a pályázati eljárás nyertesével, ennek meghiúsulása esetén a soron következő legelőnyösebb ajánlatot tett helyezettel köthet szerződést.</w:t>
      </w:r>
    </w:p>
    <w:p w14:paraId="585D2C16" w14:textId="77777777" w:rsidR="00161F59" w:rsidRPr="003C4979" w:rsidRDefault="00161F59" w:rsidP="00161F59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13.2. A pályázati eljárás nyertese az, akit a kiíró döntésében nyertesnek nyilvánított.</w:t>
      </w:r>
    </w:p>
    <w:p w14:paraId="53E35258" w14:textId="06FEA56A" w:rsidR="00161F59" w:rsidRPr="005C2753" w:rsidRDefault="00161F59" w:rsidP="005C2753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3C4979">
        <w:rPr>
          <w:rFonts w:ascii="Cambria" w:hAnsi="Cambria"/>
          <w:sz w:val="24"/>
          <w:szCs w:val="24"/>
        </w:rPr>
        <w:t>13.3. A szerződést a kiíró döntését követő 30 napon belül meg kell kötni.</w:t>
      </w:r>
    </w:p>
    <w:p w14:paraId="27668ECA" w14:textId="721C8BED" w:rsidR="002C6802" w:rsidRPr="002C6802" w:rsidRDefault="002C6802" w:rsidP="002C6802">
      <w:pPr>
        <w:pStyle w:val="Szvegtrzs"/>
        <w:spacing w:before="220"/>
        <w:jc w:val="center"/>
        <w:rPr>
          <w:rFonts w:ascii="Cambria" w:hAnsi="Cambria"/>
          <w:sz w:val="24"/>
          <w:szCs w:val="24"/>
        </w:rPr>
      </w:pPr>
      <w:r w:rsidRPr="002C6802">
        <w:rPr>
          <w:rFonts w:ascii="Cambria" w:hAnsi="Cambria"/>
          <w:b/>
          <w:bCs/>
          <w:sz w:val="24"/>
          <w:szCs w:val="24"/>
        </w:rPr>
        <w:t>III.</w:t>
      </w:r>
      <w:r w:rsidRPr="002C6802">
        <w:rPr>
          <w:rFonts w:ascii="Cambria" w:hAnsi="Cambria"/>
          <w:sz w:val="24"/>
          <w:szCs w:val="24"/>
        </w:rPr>
        <w:t xml:space="preserve"> </w:t>
      </w:r>
      <w:r w:rsidRPr="002C6802">
        <w:rPr>
          <w:rFonts w:ascii="Cambria" w:hAnsi="Cambria"/>
          <w:b/>
          <w:bCs/>
          <w:sz w:val="24"/>
          <w:szCs w:val="24"/>
        </w:rPr>
        <w:t>rész</w:t>
      </w:r>
    </w:p>
    <w:p w14:paraId="248093F5" w14:textId="77777777" w:rsidR="002C6802" w:rsidRPr="002C6802" w:rsidRDefault="002C6802" w:rsidP="002C6802">
      <w:pPr>
        <w:pStyle w:val="Szvegtrzs"/>
        <w:spacing w:before="220"/>
        <w:jc w:val="center"/>
        <w:rPr>
          <w:rFonts w:ascii="Cambria" w:hAnsi="Cambria"/>
          <w:b/>
          <w:bCs/>
          <w:sz w:val="24"/>
          <w:szCs w:val="24"/>
        </w:rPr>
      </w:pPr>
      <w:r w:rsidRPr="002C6802">
        <w:rPr>
          <w:rFonts w:ascii="Cambria" w:hAnsi="Cambria"/>
          <w:b/>
          <w:bCs/>
          <w:sz w:val="24"/>
          <w:szCs w:val="24"/>
        </w:rPr>
        <w:t>A strandi szabad terület bérbeadásának szabályai</w:t>
      </w:r>
    </w:p>
    <w:p w14:paraId="73B8D6CC" w14:textId="0EBEF65B" w:rsidR="002C6802" w:rsidRPr="002C6802" w:rsidRDefault="002C6802" w:rsidP="002C6802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2C6802">
        <w:rPr>
          <w:rFonts w:ascii="Cambria" w:hAnsi="Cambria"/>
          <w:sz w:val="24"/>
          <w:szCs w:val="24"/>
        </w:rPr>
        <w:t>14. Az Önkormányzat tulajdonában lévő strandokon lévő terület bérbeadására az alábbi szabályok vonatkoznak:</w:t>
      </w:r>
    </w:p>
    <w:p w14:paraId="1515442D" w14:textId="77777777" w:rsidR="002C6802" w:rsidRPr="002C6802" w:rsidRDefault="002C6802" w:rsidP="003166BF">
      <w:pPr>
        <w:pStyle w:val="Szvegtrzs"/>
        <w:spacing w:after="120"/>
        <w:jc w:val="both"/>
        <w:rPr>
          <w:rFonts w:ascii="Cambria" w:hAnsi="Cambria"/>
          <w:b/>
          <w:bCs/>
          <w:sz w:val="24"/>
          <w:szCs w:val="24"/>
        </w:rPr>
      </w:pPr>
      <w:r w:rsidRPr="002C6802">
        <w:rPr>
          <w:rFonts w:ascii="Cambria" w:hAnsi="Cambria"/>
          <w:sz w:val="24"/>
          <w:szCs w:val="24"/>
        </w:rPr>
        <w:t xml:space="preserve">a) </w:t>
      </w:r>
      <w:r w:rsidRPr="002C6802">
        <w:rPr>
          <w:rFonts w:ascii="Cambria" w:hAnsi="Cambria"/>
          <w:b/>
          <w:bCs/>
          <w:sz w:val="24"/>
          <w:szCs w:val="24"/>
        </w:rPr>
        <w:t>A Képviselő-testület minden év legkésőbb április 30-ig a megállapítja a hasznosítható strandi szabadterületek tekintetében végezhető tevékenységeket, és a minimális bérleti díjat, melyet a Polgármester hirdetményként közzétesz.</w:t>
      </w:r>
    </w:p>
    <w:p w14:paraId="6BE533C2" w14:textId="77777777" w:rsidR="002C6802" w:rsidRPr="002C6802" w:rsidRDefault="002C6802" w:rsidP="003166BF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2C6802">
        <w:rPr>
          <w:rFonts w:ascii="Cambria" w:hAnsi="Cambria"/>
          <w:sz w:val="24"/>
          <w:szCs w:val="24"/>
        </w:rPr>
        <w:t xml:space="preserve">b) </w:t>
      </w:r>
      <w:r w:rsidRPr="002C6802">
        <w:rPr>
          <w:rFonts w:ascii="Cambria" w:hAnsi="Cambria"/>
          <w:b/>
          <w:bCs/>
          <w:sz w:val="24"/>
          <w:szCs w:val="24"/>
        </w:rPr>
        <w:t>A hirdetménynek tartalmaznia kell:</w:t>
      </w:r>
    </w:p>
    <w:p w14:paraId="52FF8945" w14:textId="77777777" w:rsidR="002C6802" w:rsidRPr="002C6802" w:rsidRDefault="002C6802" w:rsidP="003166BF">
      <w:pPr>
        <w:pStyle w:val="Szvegtrzs"/>
        <w:spacing w:after="120"/>
        <w:jc w:val="both"/>
        <w:rPr>
          <w:rFonts w:ascii="Cambria" w:hAnsi="Cambria"/>
          <w:b/>
          <w:bCs/>
          <w:sz w:val="24"/>
          <w:szCs w:val="24"/>
        </w:rPr>
      </w:pPr>
      <w:proofErr w:type="spellStart"/>
      <w:r w:rsidRPr="002C6802">
        <w:rPr>
          <w:rFonts w:ascii="Cambria" w:hAnsi="Cambria"/>
          <w:sz w:val="24"/>
          <w:szCs w:val="24"/>
        </w:rPr>
        <w:t>ba</w:t>
      </w:r>
      <w:proofErr w:type="spellEnd"/>
      <w:r w:rsidRPr="002C6802">
        <w:rPr>
          <w:rFonts w:ascii="Cambria" w:hAnsi="Cambria"/>
          <w:sz w:val="24"/>
          <w:szCs w:val="24"/>
        </w:rPr>
        <w:t xml:space="preserve">) </w:t>
      </w:r>
      <w:r w:rsidRPr="002C6802">
        <w:rPr>
          <w:rFonts w:ascii="Cambria" w:hAnsi="Cambria"/>
          <w:b/>
          <w:bCs/>
          <w:sz w:val="24"/>
          <w:szCs w:val="24"/>
        </w:rPr>
        <w:t>a hasznosításra meghirdetett terület megjelölését,</w:t>
      </w:r>
    </w:p>
    <w:p w14:paraId="3041F635" w14:textId="77777777" w:rsidR="002C6802" w:rsidRPr="002C6802" w:rsidRDefault="002C6802" w:rsidP="003166BF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proofErr w:type="spellStart"/>
      <w:r w:rsidRPr="002C6802">
        <w:rPr>
          <w:rFonts w:ascii="Cambria" w:hAnsi="Cambria"/>
          <w:sz w:val="24"/>
          <w:szCs w:val="24"/>
        </w:rPr>
        <w:t>bb</w:t>
      </w:r>
      <w:proofErr w:type="spellEnd"/>
      <w:r w:rsidRPr="002C6802">
        <w:rPr>
          <w:rFonts w:ascii="Cambria" w:hAnsi="Cambria"/>
          <w:sz w:val="24"/>
          <w:szCs w:val="24"/>
        </w:rPr>
        <w:t xml:space="preserve">) </w:t>
      </w:r>
      <w:r w:rsidRPr="002C6802">
        <w:rPr>
          <w:rFonts w:ascii="Cambria" w:hAnsi="Cambria"/>
          <w:b/>
          <w:bCs/>
          <w:sz w:val="24"/>
          <w:szCs w:val="24"/>
        </w:rPr>
        <w:t>a folytatható tevékenységet,</w:t>
      </w:r>
    </w:p>
    <w:p w14:paraId="6D8F166F" w14:textId="77777777" w:rsidR="002C6802" w:rsidRPr="002C6802" w:rsidRDefault="002C6802" w:rsidP="003166BF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proofErr w:type="spellStart"/>
      <w:r w:rsidRPr="002C6802">
        <w:rPr>
          <w:rFonts w:ascii="Cambria" w:hAnsi="Cambria"/>
          <w:sz w:val="24"/>
          <w:szCs w:val="24"/>
        </w:rPr>
        <w:t>bc</w:t>
      </w:r>
      <w:proofErr w:type="spellEnd"/>
      <w:r w:rsidRPr="002C6802">
        <w:rPr>
          <w:rFonts w:ascii="Cambria" w:hAnsi="Cambria"/>
          <w:sz w:val="24"/>
          <w:szCs w:val="24"/>
        </w:rPr>
        <w:t xml:space="preserve">) </w:t>
      </w:r>
      <w:r w:rsidRPr="002C6802">
        <w:rPr>
          <w:rFonts w:ascii="Cambria" w:hAnsi="Cambria"/>
          <w:b/>
          <w:bCs/>
          <w:sz w:val="24"/>
          <w:szCs w:val="24"/>
        </w:rPr>
        <w:t>a minimális bérleti díjat,</w:t>
      </w:r>
    </w:p>
    <w:p w14:paraId="255C8F98" w14:textId="77777777" w:rsidR="002C6802" w:rsidRPr="002C6802" w:rsidRDefault="002C6802" w:rsidP="003166BF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proofErr w:type="spellStart"/>
      <w:r w:rsidRPr="002C6802">
        <w:rPr>
          <w:rFonts w:ascii="Cambria" w:hAnsi="Cambria"/>
          <w:sz w:val="24"/>
          <w:szCs w:val="24"/>
        </w:rPr>
        <w:t>bd</w:t>
      </w:r>
      <w:proofErr w:type="spellEnd"/>
      <w:r w:rsidRPr="002C6802">
        <w:rPr>
          <w:rFonts w:ascii="Cambria" w:hAnsi="Cambria"/>
          <w:sz w:val="24"/>
          <w:szCs w:val="24"/>
        </w:rPr>
        <w:t xml:space="preserve">) </w:t>
      </w:r>
      <w:r w:rsidRPr="002C6802">
        <w:rPr>
          <w:rFonts w:ascii="Cambria" w:hAnsi="Cambria"/>
          <w:b/>
          <w:bCs/>
          <w:sz w:val="24"/>
          <w:szCs w:val="24"/>
        </w:rPr>
        <w:t>a jelentkezés határidejét</w:t>
      </w:r>
    </w:p>
    <w:p w14:paraId="6AFD8A04" w14:textId="77777777" w:rsidR="002C6802" w:rsidRPr="002C6802" w:rsidRDefault="002C6802" w:rsidP="003166BF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2C6802">
        <w:rPr>
          <w:rFonts w:ascii="Cambria" w:hAnsi="Cambria"/>
          <w:sz w:val="24"/>
          <w:szCs w:val="24"/>
        </w:rPr>
        <w:t xml:space="preserve">be) </w:t>
      </w:r>
      <w:r w:rsidRPr="002C6802">
        <w:rPr>
          <w:rFonts w:ascii="Cambria" w:hAnsi="Cambria"/>
          <w:b/>
          <w:bCs/>
          <w:sz w:val="24"/>
          <w:szCs w:val="24"/>
        </w:rPr>
        <w:t>a jelentkezési űrlapot.</w:t>
      </w:r>
    </w:p>
    <w:p w14:paraId="1BA4A674" w14:textId="77777777" w:rsidR="002C6802" w:rsidRPr="002C6802" w:rsidRDefault="002C6802" w:rsidP="003166BF">
      <w:pPr>
        <w:pStyle w:val="Szvegtrzs"/>
        <w:spacing w:after="120"/>
        <w:jc w:val="both"/>
        <w:rPr>
          <w:rFonts w:ascii="Cambria" w:hAnsi="Cambria"/>
          <w:sz w:val="24"/>
          <w:szCs w:val="24"/>
        </w:rPr>
      </w:pPr>
      <w:r w:rsidRPr="002C6802">
        <w:rPr>
          <w:rFonts w:ascii="Cambria" w:hAnsi="Cambria"/>
          <w:sz w:val="24"/>
          <w:szCs w:val="24"/>
        </w:rPr>
        <w:lastRenderedPageBreak/>
        <w:t xml:space="preserve">14.1. A strandi szabadterületek bérletére vonatkozó </w:t>
      </w:r>
      <w:r w:rsidRPr="002C6802">
        <w:rPr>
          <w:rFonts w:ascii="Cambria" w:hAnsi="Cambria"/>
          <w:b/>
          <w:bCs/>
          <w:sz w:val="24"/>
          <w:szCs w:val="24"/>
        </w:rPr>
        <w:t xml:space="preserve">kérelmeket legkésőbb minden év május 20-ig kell benyújtani a Polgármesterhez. </w:t>
      </w:r>
      <w:r w:rsidRPr="002C6802">
        <w:rPr>
          <w:rFonts w:ascii="Cambria" w:hAnsi="Cambria"/>
          <w:sz w:val="24"/>
          <w:szCs w:val="24"/>
        </w:rPr>
        <w:t>Amennyiben ezen határidőig az engedélyezett helyek mindegyikére nem érkezett be jelentkezés, a Polgármester a beérkezések sorrendjében köthet szerződést, mindaddig amíg az egyes tevekénység betöltődik.</w:t>
      </w:r>
    </w:p>
    <w:p w14:paraId="1692724E" w14:textId="77777777" w:rsidR="002C6802" w:rsidRPr="002C6802" w:rsidRDefault="002C6802" w:rsidP="002C6802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2C6802">
        <w:rPr>
          <w:rFonts w:ascii="Cambria" w:hAnsi="Cambria"/>
          <w:sz w:val="24"/>
          <w:szCs w:val="24"/>
        </w:rPr>
        <w:t xml:space="preserve">14.2. </w:t>
      </w:r>
      <w:r w:rsidRPr="002C6802">
        <w:rPr>
          <w:rFonts w:ascii="Cambria" w:hAnsi="Cambria"/>
          <w:b/>
          <w:bCs/>
          <w:sz w:val="24"/>
          <w:szCs w:val="24"/>
        </w:rPr>
        <w:t>Amennyiben egy-egy tevékenységre többen jelentkeznek, úgy a legelőnyösebb ajánlatot tevővel kell szerződést kötni.</w:t>
      </w:r>
    </w:p>
    <w:p w14:paraId="0B37DCBA" w14:textId="77777777" w:rsidR="002C6802" w:rsidRPr="002C6802" w:rsidRDefault="002C6802" w:rsidP="002C6802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2C6802">
        <w:rPr>
          <w:rFonts w:ascii="Cambria" w:hAnsi="Cambria"/>
          <w:sz w:val="24"/>
          <w:szCs w:val="24"/>
        </w:rPr>
        <w:t>14.3. Ha a liciteljárás nyertese a tárgyalást követően bejelenti, hogy a területet nem kívánja igénybe venni, úgy a liciteljáráson részt vett következő legmagasabb bérleti díjat felajánló – az általa felajánlott bérleti díjon – jogosult a bérleti szerződés megkötésére. Amennyiben minden ajánlattevő visszalép új hirdetményt kell közzétenni.</w:t>
      </w:r>
    </w:p>
    <w:p w14:paraId="791B7C7F" w14:textId="77777777" w:rsidR="002C6802" w:rsidRPr="002C6802" w:rsidRDefault="002C6802" w:rsidP="002C6802">
      <w:pPr>
        <w:pStyle w:val="Szvegtrzs"/>
        <w:spacing w:before="220"/>
        <w:jc w:val="both"/>
        <w:rPr>
          <w:rFonts w:ascii="Cambria" w:hAnsi="Cambria"/>
          <w:sz w:val="24"/>
          <w:szCs w:val="24"/>
        </w:rPr>
      </w:pPr>
      <w:r w:rsidRPr="002C6802">
        <w:rPr>
          <w:rFonts w:ascii="Cambria" w:hAnsi="Cambria"/>
          <w:sz w:val="24"/>
          <w:szCs w:val="24"/>
        </w:rPr>
        <w:t xml:space="preserve">14.4. </w:t>
      </w:r>
      <w:r w:rsidRPr="002C6802">
        <w:rPr>
          <w:rFonts w:ascii="Cambria" w:hAnsi="Cambria"/>
          <w:b/>
          <w:bCs/>
          <w:sz w:val="24"/>
          <w:szCs w:val="24"/>
        </w:rPr>
        <w:t>A bérleti szerződés azzal köthető meg, aki a liciteljárás feltételeinek megfelelt, és a lefolytatott eljárás során a legnagyobb összegű bérleti díj megfizetésére tett ajánlatot.</w:t>
      </w:r>
    </w:p>
    <w:p w14:paraId="3F1F2BC8" w14:textId="2A8E810D" w:rsidR="003B5495" w:rsidRDefault="002C6802" w:rsidP="002C6802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</w:rPr>
      </w:pPr>
      <w:r w:rsidRPr="002C6802">
        <w:rPr>
          <w:rFonts w:ascii="Cambria" w:hAnsi="Cambria"/>
          <w:sz w:val="24"/>
          <w:szCs w:val="24"/>
        </w:rPr>
        <w:t xml:space="preserve">14.5. </w:t>
      </w:r>
      <w:r w:rsidRPr="002C6802">
        <w:rPr>
          <w:rFonts w:ascii="Cambria" w:hAnsi="Cambria"/>
          <w:b/>
          <w:bCs/>
          <w:sz w:val="24"/>
          <w:szCs w:val="24"/>
        </w:rPr>
        <w:t>A licit nyertese a bérleti díjat a szerződésben foglalt időszakra vonatkozóan arra tekintet nélkül is köteles megfizetni, hogy a bérleményt ténylegesen használta-e.</w:t>
      </w:r>
      <w:r w:rsidR="005C2753">
        <w:rPr>
          <w:rFonts w:ascii="Cambria" w:hAnsi="Cambria"/>
          <w:b/>
          <w:bCs/>
          <w:sz w:val="24"/>
          <w:szCs w:val="24"/>
        </w:rPr>
        <w:t>”</w:t>
      </w:r>
    </w:p>
    <w:p w14:paraId="1C2AF3D8" w14:textId="36D9786A" w:rsidR="00291D74" w:rsidRPr="005C2753" w:rsidRDefault="005C2753" w:rsidP="002C6802">
      <w:pPr>
        <w:pStyle w:val="Szvegtrzs"/>
        <w:spacing w:before="220"/>
        <w:jc w:val="both"/>
        <w:rPr>
          <w:rFonts w:ascii="Cambria" w:hAnsi="Cambria"/>
          <w:i/>
          <w:iCs/>
          <w:sz w:val="24"/>
          <w:szCs w:val="24"/>
        </w:rPr>
      </w:pPr>
      <w:r w:rsidRPr="005C2753">
        <w:rPr>
          <w:rFonts w:ascii="Cambria" w:hAnsi="Cambria"/>
          <w:i/>
          <w:iCs/>
          <w:sz w:val="24"/>
          <w:szCs w:val="24"/>
        </w:rPr>
        <w:t>A versenyeztetési eljárás szabályai teljes szövege jelen előterjesztés mellékletét képezi.</w:t>
      </w:r>
    </w:p>
    <w:p w14:paraId="7E782DAE" w14:textId="17889CB1" w:rsidR="004D3944" w:rsidRDefault="00B96064" w:rsidP="00B96064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  <w:u w:val="single"/>
        </w:rPr>
      </w:pPr>
      <w:r w:rsidRPr="00B96064">
        <w:rPr>
          <w:rFonts w:ascii="Cambria" w:hAnsi="Cambria"/>
          <w:b/>
          <w:bCs/>
          <w:sz w:val="24"/>
          <w:szCs w:val="24"/>
          <w:u w:val="single"/>
        </w:rPr>
        <w:t>A fentieknek megfelelően a strandi szabadterületek bérbeadásá</w:t>
      </w:r>
      <w:r w:rsidR="00EF4668">
        <w:rPr>
          <w:rFonts w:ascii="Cambria" w:hAnsi="Cambria"/>
          <w:b/>
          <w:bCs/>
          <w:sz w:val="24"/>
          <w:szCs w:val="24"/>
          <w:u w:val="single"/>
        </w:rPr>
        <w:t>ra</w:t>
      </w:r>
      <w:r w:rsidRPr="00B96064">
        <w:rPr>
          <w:rFonts w:ascii="Cambria" w:hAnsi="Cambria"/>
          <w:b/>
          <w:bCs/>
          <w:sz w:val="24"/>
          <w:szCs w:val="24"/>
          <w:u w:val="single"/>
        </w:rPr>
        <w:t xml:space="preserve"> </w:t>
      </w:r>
      <w:r w:rsidR="00EE05C5">
        <w:rPr>
          <w:rFonts w:ascii="Cambria" w:hAnsi="Cambria"/>
          <w:b/>
          <w:bCs/>
          <w:sz w:val="24"/>
          <w:szCs w:val="24"/>
          <w:u w:val="single"/>
        </w:rPr>
        <w:t>a</w:t>
      </w:r>
      <w:r w:rsidRPr="00B96064">
        <w:rPr>
          <w:rFonts w:ascii="Cambria" w:hAnsi="Cambria"/>
          <w:b/>
          <w:bCs/>
          <w:sz w:val="24"/>
          <w:szCs w:val="24"/>
          <w:u w:val="single"/>
        </w:rPr>
        <w:t>z alábbiak szerint teszek javaslatot:</w:t>
      </w:r>
    </w:p>
    <w:p w14:paraId="1FC78629" w14:textId="77777777" w:rsidR="008E4DA6" w:rsidRPr="003166BF" w:rsidRDefault="008E4DA6" w:rsidP="00B96064">
      <w:pPr>
        <w:pStyle w:val="Szvegtrzs"/>
        <w:spacing w:before="220"/>
        <w:jc w:val="both"/>
        <w:rPr>
          <w:rFonts w:ascii="Cambria" w:hAnsi="Cambria"/>
          <w:b/>
          <w:bCs/>
          <w:sz w:val="24"/>
          <w:szCs w:val="24"/>
          <w:u w:val="single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1"/>
        <w:gridCol w:w="3394"/>
        <w:gridCol w:w="2694"/>
        <w:gridCol w:w="2693"/>
      </w:tblGrid>
      <w:tr w:rsidR="004D3944" w:rsidRPr="00346EB7" w14:paraId="4A594220" w14:textId="77777777" w:rsidTr="00A532E9">
        <w:trPr>
          <w:trHeight w:val="633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6475305" w14:textId="77777777" w:rsidR="004D3944" w:rsidRPr="00346EB7" w:rsidRDefault="004D3944" w:rsidP="00A532E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948C1DA" w14:textId="4E20763C" w:rsidR="004D3944" w:rsidRPr="00346EB7" w:rsidRDefault="004D3944" w:rsidP="00A532E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Tevékenység </w:t>
            </w:r>
            <w:r>
              <w:rPr>
                <w:rFonts w:ascii="Cambria" w:hAnsi="Cambria"/>
                <w:sz w:val="24"/>
                <w:szCs w:val="24"/>
              </w:rPr>
              <w:t>m</w:t>
            </w:r>
            <w:r w:rsidRPr="00346EB7">
              <w:rPr>
                <w:rFonts w:ascii="Cambria" w:hAnsi="Cambria"/>
                <w:sz w:val="24"/>
                <w:szCs w:val="24"/>
              </w:rPr>
              <w:t>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741BCA2" w14:textId="07DE284C" w:rsidR="004D3944" w:rsidRPr="00346EB7" w:rsidRDefault="004D3944" w:rsidP="00A532E9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Kiinduló Licit </w:t>
            </w:r>
            <w:r>
              <w:rPr>
                <w:rFonts w:ascii="Cambria" w:hAnsi="Cambria"/>
                <w:sz w:val="24"/>
                <w:szCs w:val="24"/>
              </w:rPr>
              <w:t>ö</w:t>
            </w:r>
            <w:r w:rsidRPr="00346EB7">
              <w:rPr>
                <w:rFonts w:ascii="Cambria" w:hAnsi="Cambria"/>
                <w:sz w:val="24"/>
                <w:szCs w:val="24"/>
              </w:rPr>
              <w:t>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FEE7709" w14:textId="77777777" w:rsidR="004D3944" w:rsidRPr="00346EB7" w:rsidRDefault="004D3944" w:rsidP="00A532E9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4D3944" w:rsidRPr="00346EB7" w14:paraId="63FCEE50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AA5C2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DF0B" w14:textId="77777777" w:rsidR="004D3944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</w:t>
            </w:r>
            <w:r>
              <w:rPr>
                <w:rFonts w:ascii="Cambria" w:hAnsi="Cambria"/>
                <w:sz w:val="24"/>
                <w:szCs w:val="24"/>
              </w:rPr>
              <w:t xml:space="preserve"> üzemeltetetése</w:t>
            </w:r>
          </w:p>
          <w:p w14:paraId="290A5B20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A1F6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</w:t>
            </w:r>
            <w:r>
              <w:rPr>
                <w:rFonts w:ascii="Cambria" w:hAnsi="Cambria"/>
                <w:sz w:val="24"/>
                <w:szCs w:val="24"/>
              </w:rPr>
              <w:t>8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00AD8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0CDA5D18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57D6" w14:textId="77777777" w:rsidR="004D3944" w:rsidRPr="00CF190E" w:rsidRDefault="004D3944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9B8B5" w14:textId="77777777" w:rsidR="004D3944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Játszóház üzemeltetetése</w:t>
            </w:r>
          </w:p>
          <w:p w14:paraId="685FDD48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F1CA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4</w:t>
            </w:r>
            <w:r>
              <w:rPr>
                <w:rFonts w:ascii="Cambria" w:hAnsi="Cambria"/>
                <w:sz w:val="24"/>
                <w:szCs w:val="24"/>
              </w:rPr>
              <w:t>8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BC09" w14:textId="77777777" w:rsidR="004D3944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54A98A67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218F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E3B80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5B18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225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6708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00792889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6BDC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939D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CCD2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275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E6583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1E3E90FB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4D05C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A22EE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46EB7">
              <w:rPr>
                <w:rFonts w:ascii="Cambria" w:hAnsi="Cambria"/>
                <w:sz w:val="24"/>
                <w:szCs w:val="24"/>
              </w:rPr>
              <w:t>Popcorn</w:t>
            </w:r>
            <w:proofErr w:type="spellEnd"/>
            <w:r w:rsidRPr="00346EB7">
              <w:rPr>
                <w:rFonts w:ascii="Cambria" w:hAnsi="Cambria"/>
                <w:sz w:val="24"/>
                <w:szCs w:val="24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CAAC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1</w:t>
            </w:r>
            <w:r>
              <w:rPr>
                <w:rFonts w:ascii="Cambria" w:hAnsi="Cambria"/>
                <w:sz w:val="24"/>
                <w:szCs w:val="24"/>
              </w:rPr>
              <w:t>7</w:t>
            </w:r>
            <w:r w:rsidRPr="00346EB7">
              <w:rPr>
                <w:rFonts w:ascii="Cambria" w:hAnsi="Cambria"/>
                <w:sz w:val="24"/>
                <w:szCs w:val="24"/>
              </w:rPr>
              <w:t>5.000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DE388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7147611E" w14:textId="77777777" w:rsidTr="00A532E9">
        <w:trPr>
          <w:trHeight w:val="586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CA5FB" w14:textId="77777777" w:rsidR="004D3944" w:rsidRPr="00CF190E" w:rsidRDefault="004D3944" w:rsidP="00E02128">
            <w:pPr>
              <w:pStyle w:val="Szvegtrzs"/>
              <w:spacing w:after="120"/>
              <w:contextualSpacing/>
              <w:jc w:val="center"/>
            </w:pPr>
            <w:r>
              <w:t>Központi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872E3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Ajándéktárgy árusítás </w:t>
            </w: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C4D1A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6A1BC" w14:textId="77777777" w:rsidR="004D3944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604D68E2" w14:textId="77777777" w:rsidTr="00A532E9">
        <w:trPr>
          <w:trHeight w:val="599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A65A219" w14:textId="77777777" w:rsidR="004D3944" w:rsidRPr="00A532E9" w:rsidRDefault="004D3944" w:rsidP="00A532E9">
            <w:pPr>
              <w:pStyle w:val="Szvegtrzs"/>
              <w:spacing w:after="120"/>
              <w:contextualSpacing/>
              <w:jc w:val="center"/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8088FFF" w14:textId="77777777" w:rsidR="004D3944" w:rsidRPr="00A532E9" w:rsidRDefault="004D3944" w:rsidP="00A532E9">
            <w:pPr>
              <w:pStyle w:val="Szvegtrzs"/>
              <w:spacing w:after="120"/>
              <w:contextualSpacing/>
              <w:jc w:val="center"/>
            </w:pPr>
            <w:r w:rsidRPr="00A532E9"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B88E73A" w14:textId="7D11F163" w:rsidR="004D3944" w:rsidRPr="00A532E9" w:rsidRDefault="00A532E9" w:rsidP="00A532E9">
            <w:pPr>
              <w:pStyle w:val="Szvegtrzs"/>
              <w:spacing w:after="120"/>
              <w:contextualSpacing/>
              <w:jc w:val="center"/>
            </w:pPr>
            <w:r>
              <w:t>K</w:t>
            </w:r>
            <w:r w:rsidR="004D3944" w:rsidRPr="00A532E9"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E1B81BF" w14:textId="77777777" w:rsidR="004D3944" w:rsidRPr="00A532E9" w:rsidRDefault="004D3944" w:rsidP="00A532E9">
            <w:pPr>
              <w:pStyle w:val="Szvegtrzs"/>
              <w:contextualSpacing/>
              <w:jc w:val="center"/>
            </w:pPr>
            <w:r w:rsidRPr="00A532E9">
              <w:t>Időtartam</w:t>
            </w:r>
          </w:p>
        </w:tc>
      </w:tr>
      <w:tr w:rsidR="004D3944" w:rsidRPr="00346EB7" w14:paraId="112A7468" w14:textId="77777777" w:rsidTr="00A532E9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BD808B" w14:textId="77777777" w:rsidR="004D3944" w:rsidRPr="00CF190E" w:rsidRDefault="004D3944" w:rsidP="00E02128">
            <w:pPr>
              <w:pStyle w:val="Szvegtrzs"/>
              <w:spacing w:after="120"/>
              <w:contextualSpacing/>
              <w:jc w:val="center"/>
            </w:pPr>
            <w:r>
              <w:t>Bárdos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F91130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Sporteszköz </w:t>
            </w:r>
            <w:r>
              <w:rPr>
                <w:rFonts w:ascii="Cambria" w:hAnsi="Cambria"/>
                <w:sz w:val="24"/>
                <w:szCs w:val="24"/>
              </w:rPr>
              <w:t xml:space="preserve">árusítás, </w:t>
            </w:r>
            <w:r w:rsidRPr="00346EB7">
              <w:rPr>
                <w:rFonts w:ascii="Cambria" w:hAnsi="Cambria"/>
                <w:sz w:val="24"/>
                <w:szCs w:val="24"/>
              </w:rPr>
              <w:t>kölcsönzés</w:t>
            </w:r>
            <w:r>
              <w:rPr>
                <w:rFonts w:ascii="Cambria" w:hAnsi="Cambria"/>
                <w:sz w:val="24"/>
                <w:szCs w:val="24"/>
              </w:rPr>
              <w:t xml:space="preserve"> </w:t>
            </w: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153D39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DA84EE" w14:textId="77777777" w:rsidR="004D3944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45740791" w14:textId="77777777" w:rsidTr="00A532E9">
        <w:trPr>
          <w:trHeight w:val="7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C07A5F" w14:textId="77777777" w:rsidR="004D3944" w:rsidRPr="00631A39" w:rsidRDefault="004D3944" w:rsidP="00E02128">
            <w:pPr>
              <w:pStyle w:val="Szvegtrzs"/>
              <w:spacing w:after="120"/>
              <w:contextualSpacing/>
              <w:jc w:val="center"/>
            </w:pPr>
            <w:r w:rsidRPr="00631A39">
              <w:t>Bárdos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235805" w14:textId="77777777" w:rsidR="004D3944" w:rsidRPr="00631A39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 xml:space="preserve">Büfékocsi üzemeltetése: </w:t>
            </w:r>
          </w:p>
          <w:p w14:paraId="71F4728F" w14:textId="77777777" w:rsidR="004D3944" w:rsidRPr="00631A39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 xml:space="preserve">Vendéglátás céljára kialakított gépjármű, amely érvényes forgalmi engedéllyel rendelkezik, valamint minden szakhatósági engedéllyel. </w:t>
            </w:r>
          </w:p>
          <w:p w14:paraId="49DBC160" w14:textId="77777777" w:rsidR="004D3944" w:rsidRPr="00631A39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b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lastRenderedPageBreak/>
              <w:t>Az áramvételezési lehetőség biztosított (</w:t>
            </w:r>
            <w:proofErr w:type="spellStart"/>
            <w:r w:rsidRPr="00631A39">
              <w:rPr>
                <w:rFonts w:ascii="Cambria" w:hAnsi="Cambria"/>
                <w:sz w:val="24"/>
                <w:szCs w:val="24"/>
              </w:rPr>
              <w:t>max</w:t>
            </w:r>
            <w:proofErr w:type="spellEnd"/>
            <w:r w:rsidRPr="00631A39">
              <w:rPr>
                <w:rFonts w:ascii="Cambria" w:hAnsi="Cambria"/>
                <w:sz w:val="24"/>
                <w:szCs w:val="24"/>
              </w:rPr>
              <w:t xml:space="preserve">. 230 V, 16 A, 1 fázis), </w:t>
            </w:r>
            <w:r w:rsidRPr="00631A39">
              <w:rPr>
                <w:rFonts w:ascii="Cambria" w:hAnsi="Cambria"/>
                <w:b/>
                <w:sz w:val="24"/>
                <w:szCs w:val="24"/>
              </w:rPr>
              <w:t>a rezsiköltséget a bérleti díj nem tartalmazza!</w:t>
            </w:r>
          </w:p>
          <w:p w14:paraId="1E841F62" w14:textId="77777777" w:rsidR="004D3944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>(30 m</w:t>
            </w:r>
            <w:r w:rsidRPr="00631A39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631A39">
              <w:rPr>
                <w:rFonts w:ascii="Cambria" w:hAnsi="Cambria"/>
                <w:sz w:val="24"/>
                <w:szCs w:val="24"/>
              </w:rPr>
              <w:t xml:space="preserve">) </w:t>
            </w:r>
          </w:p>
          <w:p w14:paraId="0E96493C" w14:textId="22D69E50" w:rsidR="000E35CE" w:rsidRPr="00631A39" w:rsidRDefault="000E35CE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842F9B" w14:textId="77777777" w:rsidR="004D3944" w:rsidRPr="00631A39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lastRenderedPageBreak/>
              <w:t>6</w:t>
            </w:r>
            <w:r>
              <w:rPr>
                <w:rFonts w:ascii="Cambria" w:hAnsi="Cambria"/>
                <w:sz w:val="24"/>
                <w:szCs w:val="24"/>
              </w:rPr>
              <w:t>5</w:t>
            </w:r>
            <w:r w:rsidRPr="00631A39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3189E" w14:textId="77777777" w:rsidR="004D3944" w:rsidRPr="00631A39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631A39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6963B2" w:rsidRPr="00346EB7" w14:paraId="60153411" w14:textId="77777777" w:rsidTr="006963B2">
        <w:trPr>
          <w:trHeight w:val="54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F5318ED" w14:textId="72480478" w:rsidR="006963B2" w:rsidRPr="00CF190E" w:rsidRDefault="006963B2" w:rsidP="006963B2">
            <w:pPr>
              <w:pStyle w:val="Szvegtrzs"/>
              <w:spacing w:after="120"/>
              <w:contextualSpacing/>
              <w:jc w:val="center"/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1EFE802" w14:textId="6BBE49DD" w:rsidR="006963B2" w:rsidRPr="006963B2" w:rsidRDefault="006963B2" w:rsidP="006963B2">
            <w:pPr>
              <w:pStyle w:val="Szvegtrzs"/>
              <w:spacing w:after="120"/>
              <w:contextualSpacing/>
            </w:pPr>
            <w:r w:rsidRPr="00A532E9"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BA45922" w14:textId="5B4B0AA4" w:rsidR="006963B2" w:rsidRPr="006963B2" w:rsidRDefault="006963B2" w:rsidP="006963B2">
            <w:pPr>
              <w:pStyle w:val="Szvegtrzs"/>
              <w:spacing w:after="120"/>
              <w:contextualSpacing/>
              <w:jc w:val="right"/>
            </w:pPr>
            <w:r>
              <w:t>K</w:t>
            </w:r>
            <w:r w:rsidRPr="00A532E9"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AFC6757" w14:textId="11ABBC7A" w:rsidR="006963B2" w:rsidRPr="006963B2" w:rsidRDefault="006963B2" w:rsidP="006963B2">
            <w:pPr>
              <w:pStyle w:val="Szvegtrzs"/>
              <w:contextualSpacing/>
              <w:jc w:val="center"/>
            </w:pPr>
            <w:r w:rsidRPr="00A532E9">
              <w:t>Időtartam</w:t>
            </w:r>
          </w:p>
        </w:tc>
      </w:tr>
      <w:tr w:rsidR="004D3944" w:rsidRPr="00346EB7" w14:paraId="3A561B03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B6A9C" w14:textId="77777777" w:rsidR="004D3944" w:rsidRPr="00CF190E" w:rsidRDefault="004D3944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5B4DF" w14:textId="77777777" w:rsidR="004D3944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 üzemeltetés</w:t>
            </w:r>
          </w:p>
          <w:p w14:paraId="52E88C74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115E2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4D7A" w14:textId="77777777" w:rsidR="004D3944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26707EF1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705D4" w14:textId="77777777" w:rsidR="004D3944" w:rsidRPr="00CF190E" w:rsidRDefault="004D3944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5148" w14:textId="77777777" w:rsidR="004D3944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Játszóház </w:t>
            </w:r>
            <w:r w:rsidRPr="00346EB7">
              <w:rPr>
                <w:rFonts w:ascii="Cambria" w:hAnsi="Cambria"/>
                <w:sz w:val="24"/>
                <w:szCs w:val="24"/>
              </w:rPr>
              <w:t>üzemeltetés</w:t>
            </w:r>
          </w:p>
          <w:p w14:paraId="07462B00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4B6F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B026" w14:textId="77777777" w:rsidR="004D3944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6F0518A4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B4EC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A59C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46EB7">
              <w:rPr>
                <w:rFonts w:ascii="Cambria" w:hAnsi="Cambria"/>
                <w:sz w:val="24"/>
                <w:szCs w:val="24"/>
              </w:rPr>
              <w:t>Popcorn</w:t>
            </w:r>
            <w:proofErr w:type="spellEnd"/>
            <w:r w:rsidRPr="00346EB7">
              <w:rPr>
                <w:rFonts w:ascii="Cambria" w:hAnsi="Cambria"/>
                <w:sz w:val="24"/>
                <w:szCs w:val="24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56BF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DA7A4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033B3CFD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3228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3F5A2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31E2C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3B0E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04D7CCFA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7288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97CDD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Légvár üzemeltetés (50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F045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621.000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5391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23946369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F4A7D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Hajóállomási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9C0A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4046C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225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A8670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06DA59C8" w14:textId="77777777" w:rsidTr="00C26585">
        <w:trPr>
          <w:trHeight w:val="789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EB67C34" w14:textId="77777777" w:rsidR="004D3944" w:rsidRPr="00346EB7" w:rsidRDefault="004D3944" w:rsidP="00C26585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9C78E31" w14:textId="77777777" w:rsidR="004D3944" w:rsidRPr="00346EB7" w:rsidRDefault="004D3944" w:rsidP="00C26585">
            <w:pPr>
              <w:pStyle w:val="Szvegtrzs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47A6A339" w14:textId="64BADAEB" w:rsidR="004D3944" w:rsidRPr="00346EB7" w:rsidRDefault="00C26585" w:rsidP="00C26585">
            <w:pPr>
              <w:pStyle w:val="Szvegtrzs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</w:t>
            </w:r>
            <w:r w:rsidR="004D3944" w:rsidRPr="00346EB7">
              <w:rPr>
                <w:rFonts w:ascii="Cambria" w:hAnsi="Cambria"/>
                <w:sz w:val="24"/>
                <w:szCs w:val="24"/>
              </w:rPr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ED0AF1A" w14:textId="77777777" w:rsidR="004D3944" w:rsidRPr="00346EB7" w:rsidRDefault="004D3944" w:rsidP="00C26585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4D3944" w:rsidRPr="00346EB7" w14:paraId="4BEA5987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FF43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E992" w14:textId="77777777" w:rsidR="004D3944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Vízi bicikli kölcsönzés</w:t>
            </w:r>
          </w:p>
          <w:p w14:paraId="665D42C0" w14:textId="77777777" w:rsidR="001C10B7" w:rsidRDefault="001C10B7" w:rsidP="00E02128">
            <w:pPr>
              <w:pStyle w:val="Szvegtrzs"/>
              <w:spacing w:after="120"/>
              <w:contextualSpacing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947D91">
              <w:rPr>
                <w:rFonts w:ascii="Cambria" w:hAnsi="Cambria"/>
                <w:b/>
                <w:bCs/>
                <w:sz w:val="24"/>
                <w:szCs w:val="24"/>
              </w:rPr>
              <w:t>(A bérleti díj összege az éves inflációs ráta összegével évente emelkedik.)</w:t>
            </w:r>
          </w:p>
          <w:p w14:paraId="4AF76A42" w14:textId="5E7C6C8D" w:rsidR="000E35CE" w:rsidRPr="00947D91" w:rsidRDefault="000E35CE" w:rsidP="00E02128">
            <w:pPr>
              <w:pStyle w:val="Szvegtrzs"/>
              <w:spacing w:after="120"/>
              <w:contextualSpacing/>
              <w:rPr>
                <w:rFonts w:ascii="Cambria" w:hAnsi="Cambria"/>
                <w:b/>
                <w:bCs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4334F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650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  <w:r>
              <w:rPr>
                <w:rFonts w:ascii="Cambria" w:hAnsi="Cambria"/>
                <w:sz w:val="24"/>
                <w:szCs w:val="24"/>
              </w:rPr>
              <w:t>/év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1332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</w:t>
            </w:r>
            <w:r>
              <w:rPr>
                <w:rFonts w:ascii="Cambria" w:hAnsi="Cambria"/>
                <w:sz w:val="24"/>
                <w:szCs w:val="24"/>
              </w:rPr>
              <w:t>4</w:t>
            </w:r>
            <w:r w:rsidRPr="001044DF">
              <w:rPr>
                <w:rFonts w:ascii="Cambria" w:hAnsi="Cambria"/>
                <w:sz w:val="24"/>
                <w:szCs w:val="24"/>
              </w:rPr>
              <w:t>.08.31.</w:t>
            </w:r>
          </w:p>
        </w:tc>
      </w:tr>
      <w:tr w:rsidR="004D3944" w:rsidRPr="00346EB7" w14:paraId="6B80F8ED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96D53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40ED3" w14:textId="77777777" w:rsidR="004D3944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Ugrálóasztal üzemeltetés</w:t>
            </w:r>
          </w:p>
          <w:p w14:paraId="4A99904A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(</w:t>
            </w:r>
            <w:r>
              <w:rPr>
                <w:rFonts w:ascii="Cambria" w:hAnsi="Cambria"/>
                <w:sz w:val="24"/>
                <w:szCs w:val="24"/>
              </w:rPr>
              <w:t>3</w:t>
            </w:r>
            <w:r w:rsidRPr="00346EB7">
              <w:rPr>
                <w:rFonts w:ascii="Cambria" w:hAnsi="Cambria"/>
                <w:sz w:val="24"/>
                <w:szCs w:val="24"/>
              </w:rPr>
              <w:t>0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4658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370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4612D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794913DC" w14:textId="77777777" w:rsidTr="00A532E9">
        <w:trPr>
          <w:trHeight w:hRule="exact" w:val="534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94CE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B94A7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proofErr w:type="spellStart"/>
            <w:r w:rsidRPr="00346EB7">
              <w:rPr>
                <w:rFonts w:ascii="Cambria" w:hAnsi="Cambria"/>
                <w:sz w:val="24"/>
                <w:szCs w:val="24"/>
              </w:rPr>
              <w:t>Popcorn</w:t>
            </w:r>
            <w:proofErr w:type="spellEnd"/>
            <w:r w:rsidRPr="00346EB7">
              <w:rPr>
                <w:rFonts w:ascii="Cambria" w:hAnsi="Cambria"/>
                <w:sz w:val="24"/>
                <w:szCs w:val="24"/>
              </w:rPr>
              <w:t xml:space="preserve"> árusítás (</w:t>
            </w:r>
            <w:smartTag w:uri="urn:schemas-microsoft-com:office:smarttags" w:element="metricconverter">
              <w:smartTagPr>
                <w:attr w:name="ProductID" w:val="2 m2"/>
              </w:smartTagPr>
              <w:r w:rsidRPr="00346EB7">
                <w:rPr>
                  <w:rFonts w:ascii="Cambria" w:hAnsi="Cambria"/>
                  <w:sz w:val="24"/>
                  <w:szCs w:val="24"/>
                </w:rPr>
                <w:t>2 m</w:t>
              </w:r>
              <w:r w:rsidRPr="00346EB7">
                <w:rPr>
                  <w:rFonts w:ascii="Cambria" w:hAnsi="Cambria"/>
                  <w:sz w:val="24"/>
                  <w:szCs w:val="24"/>
                  <w:vertAlign w:val="superscript"/>
                </w:rPr>
                <w:t>2</w:t>
              </w:r>
            </w:smartTag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A122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C86B8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2E86B4BC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BE905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70F4D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2D670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16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95BE2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1BAF6812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5CA7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Hullám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29AA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Testfestés, henna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450A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225.0</w:t>
            </w:r>
            <w:r w:rsidRPr="00346EB7">
              <w:rPr>
                <w:rFonts w:ascii="Cambria" w:hAnsi="Cambria"/>
                <w:sz w:val="24"/>
                <w:szCs w:val="24"/>
              </w:rPr>
              <w:t>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4D3F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208301D3" w14:textId="77777777" w:rsidTr="00F23803">
        <w:trPr>
          <w:trHeight w:val="658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3382985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0C9DA8E3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764D094" w14:textId="2E234DE6" w:rsidR="004D3944" w:rsidRPr="00346EB7" w:rsidRDefault="00F23803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</w:t>
            </w:r>
            <w:r w:rsidR="004D3944" w:rsidRPr="00346EB7">
              <w:rPr>
                <w:rFonts w:ascii="Cambria" w:hAnsi="Cambria"/>
                <w:sz w:val="24"/>
                <w:szCs w:val="24"/>
              </w:rPr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1A27584" w14:textId="77777777" w:rsidR="004D3944" w:rsidRPr="00346EB7" w:rsidRDefault="004D3944" w:rsidP="00F23803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4D3944" w:rsidRPr="00346EB7" w14:paraId="0587402F" w14:textId="77777777" w:rsidTr="00A532E9">
        <w:trPr>
          <w:trHeight w:val="39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9D052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Őrház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BD5F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Vattacukor árusítás (2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A858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130</w:t>
            </w:r>
            <w:r w:rsidRPr="00346EB7">
              <w:rPr>
                <w:rFonts w:ascii="Cambria" w:hAnsi="Cambria"/>
                <w:sz w:val="24"/>
                <w:szCs w:val="24"/>
              </w:rPr>
              <w:t>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13912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5A20894D" w14:textId="77777777" w:rsidTr="00A532E9">
        <w:trPr>
          <w:trHeight w:val="390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F9FB" w14:textId="77777777" w:rsidR="004D3944" w:rsidRPr="00CF190E" w:rsidRDefault="004D3944" w:rsidP="00E02128">
            <w:pPr>
              <w:pStyle w:val="Szvegtrzs"/>
              <w:spacing w:after="120"/>
              <w:contextualSpacing/>
              <w:jc w:val="center"/>
            </w:pPr>
            <w:r w:rsidRPr="00CF190E">
              <w:t>Őrház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E0C8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 xml:space="preserve">Sporteszköz </w:t>
            </w:r>
            <w:r>
              <w:rPr>
                <w:rFonts w:ascii="Cambria" w:hAnsi="Cambria"/>
                <w:sz w:val="24"/>
                <w:szCs w:val="24"/>
              </w:rPr>
              <w:t xml:space="preserve">árusítás, </w:t>
            </w:r>
            <w:r w:rsidRPr="00346EB7">
              <w:rPr>
                <w:rFonts w:ascii="Cambria" w:hAnsi="Cambria"/>
                <w:sz w:val="24"/>
                <w:szCs w:val="24"/>
              </w:rPr>
              <w:t>kölcsönzés</w:t>
            </w:r>
            <w:r>
              <w:rPr>
                <w:rFonts w:ascii="Cambria" w:hAnsi="Cambria"/>
                <w:sz w:val="24"/>
                <w:szCs w:val="24"/>
              </w:rPr>
              <w:t xml:space="preserve"> (10</w:t>
            </w:r>
            <w:r w:rsidRPr="00346EB7">
              <w:rPr>
                <w:rFonts w:ascii="Cambria" w:hAnsi="Cambria"/>
                <w:sz w:val="24"/>
                <w:szCs w:val="24"/>
              </w:rPr>
              <w:t xml:space="preserve"> m</w:t>
            </w:r>
            <w:r w:rsidRPr="00346EB7">
              <w:rPr>
                <w:rFonts w:ascii="Cambria" w:hAnsi="Cambria"/>
                <w:sz w:val="24"/>
                <w:szCs w:val="24"/>
                <w:vertAlign w:val="superscript"/>
              </w:rPr>
              <w:t>2</w:t>
            </w:r>
            <w:r w:rsidRPr="00346EB7">
              <w:rPr>
                <w:rFonts w:ascii="Cambria" w:hAnsi="Cambria"/>
                <w:sz w:val="24"/>
                <w:szCs w:val="24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4740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3FFD" w14:textId="77777777" w:rsidR="004D3944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398E9EAD" w14:textId="77777777" w:rsidTr="00F23803">
        <w:trPr>
          <w:trHeight w:val="669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2D403840" w14:textId="77777777" w:rsidR="004D3944" w:rsidRPr="00346EB7" w:rsidRDefault="004D3944" w:rsidP="00F23803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13BAAA99" w14:textId="77777777" w:rsidR="004D3944" w:rsidRPr="00346EB7" w:rsidRDefault="004D3944" w:rsidP="00F23803">
            <w:pPr>
              <w:pStyle w:val="Szvegtrzs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7B2F5DA9" w14:textId="50DEA7CA" w:rsidR="004D3944" w:rsidRPr="00346EB7" w:rsidRDefault="00F23803" w:rsidP="00F23803">
            <w:pPr>
              <w:pStyle w:val="Szvegtrzs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</w:t>
            </w:r>
            <w:r w:rsidR="004D3944" w:rsidRPr="00346EB7">
              <w:rPr>
                <w:rFonts w:ascii="Cambria" w:hAnsi="Cambria"/>
                <w:sz w:val="24"/>
                <w:szCs w:val="24"/>
              </w:rPr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6329116E" w14:textId="77777777" w:rsidR="004D3944" w:rsidRPr="00346EB7" w:rsidRDefault="004D3944" w:rsidP="00F23803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4D3944" w:rsidRPr="00346EB7" w14:paraId="7748D1FC" w14:textId="77777777" w:rsidTr="00A532E9">
        <w:trPr>
          <w:trHeight w:val="444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1409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Polgár u. szabad strand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7829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Vízi bicikli kölcsönzés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7D0A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15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68855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5C77247C" w14:textId="77777777" w:rsidTr="00F23803">
        <w:trPr>
          <w:trHeight w:val="673"/>
        </w:trPr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3FACAEBA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lastRenderedPageBreak/>
              <w:t>Helyszín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EB7EAE9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Tevékenység megnevezése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0BBE893" w14:textId="31EB4744" w:rsidR="004D3944" w:rsidRPr="00346EB7" w:rsidRDefault="00F23803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</w:t>
            </w:r>
            <w:r w:rsidR="004D3944" w:rsidRPr="00346EB7">
              <w:rPr>
                <w:rFonts w:ascii="Cambria" w:hAnsi="Cambria"/>
                <w:sz w:val="24"/>
                <w:szCs w:val="24"/>
              </w:rPr>
              <w:t>iinduló licit összege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14:paraId="53D639E0" w14:textId="77777777" w:rsidR="004D3944" w:rsidRPr="00346EB7" w:rsidRDefault="004D3944" w:rsidP="00F23803">
            <w:pPr>
              <w:pStyle w:val="Szvegtrzs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Időtartam</w:t>
            </w:r>
          </w:p>
        </w:tc>
      </w:tr>
      <w:tr w:rsidR="004D3944" w:rsidRPr="00346EB7" w14:paraId="3286F248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F8847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Központi, Hajóállomási, Polgár-, Szabadság-, Őz-, Őrház u. -, Hullám u., Zagytéri strandok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B0A2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Csomagolt kürtöskalács mozgóárusítása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44BAF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8594E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  <w:tr w:rsidR="004D3944" w:rsidRPr="00346EB7" w14:paraId="6B9042CE" w14:textId="77777777" w:rsidTr="00A532E9"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920A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CF190E">
              <w:t>Központi, Hajóállomási, Polgár-, Szabadság-, Őz-, Őrház u. -, Hullám u., Zagytéri strandok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47A53" w14:textId="77777777" w:rsidR="004D3944" w:rsidRPr="00346EB7" w:rsidRDefault="004D3944" w:rsidP="00E02128">
            <w:pPr>
              <w:pStyle w:val="Szvegtrzs"/>
              <w:spacing w:after="120"/>
              <w:contextualSpacing/>
              <w:rPr>
                <w:rFonts w:ascii="Cambria" w:hAnsi="Cambria"/>
                <w:sz w:val="24"/>
                <w:szCs w:val="24"/>
              </w:rPr>
            </w:pPr>
            <w:r w:rsidRPr="00346EB7">
              <w:rPr>
                <w:rFonts w:ascii="Cambria" w:hAnsi="Cambria"/>
                <w:sz w:val="24"/>
                <w:szCs w:val="24"/>
              </w:rPr>
              <w:t>Főtt kukorica mozgóárusítása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5A330" w14:textId="77777777" w:rsidR="004D3944" w:rsidRPr="00346EB7" w:rsidRDefault="004D3944" w:rsidP="00E02128">
            <w:pPr>
              <w:pStyle w:val="Szvegtrzs"/>
              <w:spacing w:after="120"/>
              <w:contextualSpacing/>
              <w:jc w:val="righ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48</w:t>
            </w:r>
            <w:r w:rsidRPr="00346EB7">
              <w:rPr>
                <w:rFonts w:ascii="Cambria" w:hAnsi="Cambria"/>
                <w:sz w:val="24"/>
                <w:szCs w:val="24"/>
              </w:rPr>
              <w:t>0.000 Ft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2487" w14:textId="77777777" w:rsidR="004D3944" w:rsidRPr="00346EB7" w:rsidRDefault="004D3944" w:rsidP="00E02128">
            <w:pPr>
              <w:pStyle w:val="Szvegtrzs"/>
              <w:spacing w:after="120"/>
              <w:contextualSpacing/>
              <w:jc w:val="center"/>
              <w:rPr>
                <w:rFonts w:ascii="Cambria" w:hAnsi="Cambria"/>
                <w:sz w:val="24"/>
                <w:szCs w:val="24"/>
              </w:rPr>
            </w:pPr>
            <w:r w:rsidRPr="001044DF">
              <w:rPr>
                <w:rFonts w:ascii="Cambria" w:hAnsi="Cambria"/>
                <w:sz w:val="24"/>
                <w:szCs w:val="24"/>
              </w:rPr>
              <w:t>2023.06.01-2023.08.31.</w:t>
            </w:r>
          </w:p>
        </w:tc>
      </w:tr>
    </w:tbl>
    <w:p w14:paraId="796F8E12" w14:textId="77777777" w:rsidR="008B3DAA" w:rsidRDefault="008B3DAA" w:rsidP="00B23BE2">
      <w:pPr>
        <w:pStyle w:val="Szvegtrzs"/>
        <w:spacing w:before="220"/>
        <w:jc w:val="both"/>
        <w:rPr>
          <w:rFonts w:ascii="Cambria" w:hAnsi="Cambria"/>
          <w:i/>
          <w:iCs/>
          <w:sz w:val="24"/>
          <w:szCs w:val="24"/>
        </w:rPr>
      </w:pPr>
    </w:p>
    <w:p w14:paraId="412EB65C" w14:textId="77777777" w:rsidR="008B3DAA" w:rsidRPr="008B3DAA" w:rsidRDefault="008B3DAA" w:rsidP="008B3DAA">
      <w:pPr>
        <w:spacing w:before="215" w:line="230" w:lineRule="auto"/>
        <w:ind w:right="-1"/>
        <w:jc w:val="both"/>
        <w:rPr>
          <w:rFonts w:ascii="Cambria" w:hAnsi="Cambria"/>
          <w:b/>
          <w:color w:val="FF0000"/>
          <w:sz w:val="24"/>
          <w:szCs w:val="24"/>
          <w:u w:val="single"/>
        </w:rPr>
      </w:pPr>
      <w:r w:rsidRPr="008B3DAA">
        <w:rPr>
          <w:rFonts w:ascii="Cambria" w:hAnsi="Cambria"/>
          <w:b/>
          <w:color w:val="FF0000"/>
          <w:sz w:val="24"/>
          <w:szCs w:val="24"/>
          <w:u w:val="single"/>
        </w:rPr>
        <w:t>A PÁLYÁZATNAK TARTALMAZNIA KELL:</w:t>
      </w:r>
    </w:p>
    <w:p w14:paraId="3816CF20" w14:textId="77777777" w:rsidR="008B3DAA" w:rsidRPr="008B3DAA" w:rsidRDefault="008B3DAA" w:rsidP="008B3DAA">
      <w:pPr>
        <w:pStyle w:val="Listaszerbekezds"/>
        <w:numPr>
          <w:ilvl w:val="0"/>
          <w:numId w:val="3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  <w:sz w:val="24"/>
          <w:szCs w:val="24"/>
        </w:rPr>
      </w:pPr>
      <w:r w:rsidRPr="008B3DAA">
        <w:rPr>
          <w:rFonts w:ascii="Cambria" w:hAnsi="Cambria"/>
          <w:color w:val="00080F"/>
          <w:sz w:val="24"/>
          <w:szCs w:val="24"/>
        </w:rPr>
        <w:t>a pályázó nevét, címét, elérhetőségét (e-mail, telefonszám)</w:t>
      </w:r>
    </w:p>
    <w:p w14:paraId="5E14C116" w14:textId="77777777" w:rsidR="008B3DAA" w:rsidRPr="008B3DAA" w:rsidRDefault="008B3DAA" w:rsidP="008B3DAA">
      <w:pPr>
        <w:pStyle w:val="Listaszerbekezds"/>
        <w:numPr>
          <w:ilvl w:val="0"/>
          <w:numId w:val="3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  <w:sz w:val="24"/>
          <w:szCs w:val="24"/>
        </w:rPr>
      </w:pPr>
      <w:r w:rsidRPr="008B3DAA">
        <w:rPr>
          <w:rFonts w:ascii="Cambria" w:hAnsi="Cambria"/>
          <w:b/>
          <w:bCs/>
          <w:color w:val="00080F"/>
          <w:sz w:val="24"/>
          <w:szCs w:val="24"/>
        </w:rPr>
        <w:t>egyéni vállalkozó</w:t>
      </w:r>
      <w:r w:rsidRPr="008B3DAA">
        <w:rPr>
          <w:rFonts w:ascii="Cambria" w:hAnsi="Cambria"/>
          <w:color w:val="00080F"/>
          <w:sz w:val="24"/>
          <w:szCs w:val="24"/>
        </w:rPr>
        <w:t xml:space="preserve"> esetén a </w:t>
      </w:r>
      <w:r w:rsidRPr="008B3DAA">
        <w:rPr>
          <w:rFonts w:ascii="Cambria" w:hAnsi="Cambria"/>
          <w:b/>
          <w:bCs/>
          <w:color w:val="00080F"/>
          <w:sz w:val="24"/>
          <w:szCs w:val="24"/>
        </w:rPr>
        <w:t>vállalkozói igazolvány másolata</w:t>
      </w:r>
      <w:r w:rsidRPr="008B3DAA">
        <w:rPr>
          <w:rFonts w:ascii="Cambria" w:hAnsi="Cambria"/>
          <w:color w:val="00080F"/>
          <w:sz w:val="24"/>
          <w:szCs w:val="24"/>
        </w:rPr>
        <w:t xml:space="preserve"> vagy igazolás az egyéni vállalkozói nyilvántartásban szereplő adatokról</w:t>
      </w:r>
    </w:p>
    <w:p w14:paraId="5D404740" w14:textId="77777777" w:rsidR="008B3DAA" w:rsidRPr="008B3DAA" w:rsidRDefault="008B3DAA" w:rsidP="008B3DAA">
      <w:pPr>
        <w:pStyle w:val="Listaszerbekezds"/>
        <w:numPr>
          <w:ilvl w:val="0"/>
          <w:numId w:val="3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  <w:sz w:val="24"/>
          <w:szCs w:val="24"/>
        </w:rPr>
      </w:pPr>
      <w:r w:rsidRPr="008B3DAA">
        <w:rPr>
          <w:rFonts w:ascii="Cambria" w:hAnsi="Cambria"/>
          <w:color w:val="00080F"/>
          <w:sz w:val="24"/>
          <w:szCs w:val="24"/>
        </w:rPr>
        <w:t xml:space="preserve">gazdasági társaságok esetén </w:t>
      </w:r>
      <w:r w:rsidRPr="008B3DAA">
        <w:rPr>
          <w:rFonts w:ascii="Cambria" w:hAnsi="Cambria"/>
          <w:b/>
          <w:bCs/>
          <w:color w:val="00080F"/>
          <w:sz w:val="24"/>
          <w:szCs w:val="24"/>
        </w:rPr>
        <w:t>székhely, adószám, cégjegyzékszám, bankszámlaszám,</w:t>
      </w:r>
      <w:r w:rsidRPr="008B3DAA">
        <w:rPr>
          <w:rFonts w:ascii="Cambria" w:hAnsi="Cambria"/>
          <w:color w:val="00080F"/>
          <w:sz w:val="24"/>
          <w:szCs w:val="24"/>
        </w:rPr>
        <w:t xml:space="preserve"> Képviselőjének neve és elérhetősége, valamint </w:t>
      </w:r>
      <w:r w:rsidRPr="008B3DAA">
        <w:rPr>
          <w:rFonts w:ascii="Cambria" w:hAnsi="Cambria"/>
          <w:b/>
          <w:bCs/>
          <w:color w:val="00080F"/>
          <w:sz w:val="24"/>
          <w:szCs w:val="24"/>
        </w:rPr>
        <w:t>60 napnál nem régebbi cégkivonat másolata</w:t>
      </w:r>
      <w:r w:rsidRPr="008B3DAA">
        <w:rPr>
          <w:rFonts w:ascii="Cambria" w:hAnsi="Cambria"/>
          <w:color w:val="00080F"/>
          <w:sz w:val="24"/>
          <w:szCs w:val="24"/>
        </w:rPr>
        <w:t>,</w:t>
      </w:r>
    </w:p>
    <w:p w14:paraId="05FA4F6D" w14:textId="77777777" w:rsidR="008B3DAA" w:rsidRPr="008B3DAA" w:rsidRDefault="008B3DAA" w:rsidP="008B3DAA">
      <w:pPr>
        <w:pStyle w:val="Listaszerbekezds"/>
        <w:numPr>
          <w:ilvl w:val="0"/>
          <w:numId w:val="3"/>
        </w:numPr>
        <w:spacing w:before="215" w:line="230" w:lineRule="auto"/>
        <w:ind w:left="426" w:right="-1"/>
        <w:jc w:val="both"/>
        <w:rPr>
          <w:rFonts w:ascii="Cambria" w:hAnsi="Cambria"/>
          <w:color w:val="00080F"/>
          <w:sz w:val="24"/>
          <w:szCs w:val="24"/>
        </w:rPr>
      </w:pPr>
      <w:r w:rsidRPr="008B3DAA">
        <w:rPr>
          <w:rFonts w:ascii="Cambria" w:hAnsi="Cambria"/>
          <w:color w:val="00080F"/>
          <w:sz w:val="24"/>
          <w:szCs w:val="24"/>
        </w:rPr>
        <w:t>a tevékenység megnevezését, helyszínét</w:t>
      </w:r>
    </w:p>
    <w:p w14:paraId="6EC5AEA9" w14:textId="77777777" w:rsidR="008B3DAA" w:rsidRPr="008B3DAA" w:rsidRDefault="008B3DAA" w:rsidP="008B3DAA">
      <w:pPr>
        <w:pStyle w:val="Listaszerbekezds"/>
        <w:numPr>
          <w:ilvl w:val="0"/>
          <w:numId w:val="3"/>
        </w:numPr>
        <w:spacing w:before="215" w:line="230" w:lineRule="auto"/>
        <w:ind w:left="426" w:right="-1"/>
        <w:jc w:val="both"/>
        <w:rPr>
          <w:rFonts w:ascii="Cambria" w:hAnsi="Cambria"/>
          <w:b/>
          <w:color w:val="00080F"/>
          <w:sz w:val="24"/>
          <w:szCs w:val="24"/>
        </w:rPr>
      </w:pPr>
      <w:r w:rsidRPr="008B3DAA">
        <w:rPr>
          <w:rFonts w:ascii="Cambria" w:hAnsi="Cambria"/>
          <w:b/>
          <w:color w:val="00080F"/>
          <w:sz w:val="24"/>
          <w:szCs w:val="24"/>
        </w:rPr>
        <w:t>a bérelt területen elhelyezni kívánt létesítmény (légvár, pavilon, pult, vízi-sportszer eszközök stb.) rövid leírása és fényképe, vagy rajza</w:t>
      </w:r>
    </w:p>
    <w:p w14:paraId="30CA6DBA" w14:textId="77777777" w:rsidR="008B3DAA" w:rsidRPr="008B3DAA" w:rsidRDefault="008B3DAA" w:rsidP="008B3DAA">
      <w:pPr>
        <w:pStyle w:val="Listaszerbekezds"/>
        <w:numPr>
          <w:ilvl w:val="0"/>
          <w:numId w:val="3"/>
        </w:numPr>
        <w:spacing w:before="215" w:line="230" w:lineRule="auto"/>
        <w:ind w:left="426" w:right="-1"/>
        <w:jc w:val="both"/>
        <w:rPr>
          <w:rFonts w:ascii="Cambria" w:hAnsi="Cambria"/>
          <w:b/>
          <w:bCs/>
          <w:color w:val="FF0000"/>
          <w:sz w:val="24"/>
          <w:szCs w:val="24"/>
        </w:rPr>
      </w:pPr>
      <w:r w:rsidRPr="008B3DAA">
        <w:rPr>
          <w:rFonts w:ascii="Cambria" w:hAnsi="Cambria"/>
          <w:b/>
          <w:bCs/>
          <w:color w:val="FF0000"/>
          <w:sz w:val="24"/>
          <w:szCs w:val="24"/>
        </w:rPr>
        <w:t>a megajánlott bérleti díj összegét</w:t>
      </w:r>
    </w:p>
    <w:p w14:paraId="7E7EAD43" w14:textId="1BB5B662" w:rsidR="008B3DAA" w:rsidRDefault="008B3DAA" w:rsidP="002963EF">
      <w:pPr>
        <w:pStyle w:val="Listaszerbekezds"/>
        <w:numPr>
          <w:ilvl w:val="0"/>
          <w:numId w:val="3"/>
        </w:numPr>
        <w:spacing w:before="215" w:after="240" w:line="230" w:lineRule="auto"/>
        <w:ind w:left="426" w:right="-1" w:hanging="357"/>
        <w:jc w:val="both"/>
        <w:rPr>
          <w:rFonts w:ascii="Cambria" w:hAnsi="Cambria"/>
          <w:b/>
          <w:bCs/>
          <w:color w:val="00080F"/>
          <w:sz w:val="24"/>
          <w:szCs w:val="24"/>
        </w:rPr>
      </w:pPr>
      <w:r w:rsidRPr="008B3DAA">
        <w:rPr>
          <w:rFonts w:ascii="Cambria" w:hAnsi="Cambria"/>
          <w:b/>
          <w:bCs/>
          <w:color w:val="00080F"/>
          <w:sz w:val="24"/>
          <w:szCs w:val="24"/>
        </w:rPr>
        <w:t xml:space="preserve">hozzájárulónyilatkozatát a személyes adatai kezeléséhez </w:t>
      </w:r>
    </w:p>
    <w:p w14:paraId="37AD6EB7" w14:textId="77777777" w:rsidR="002963EF" w:rsidRPr="002963EF" w:rsidRDefault="002963EF" w:rsidP="002963EF">
      <w:pPr>
        <w:pStyle w:val="Listaszerbekezds"/>
        <w:spacing w:before="215" w:after="240" w:line="230" w:lineRule="auto"/>
        <w:ind w:left="426" w:right="-1"/>
        <w:jc w:val="both"/>
        <w:rPr>
          <w:rFonts w:ascii="Cambria" w:hAnsi="Cambria"/>
          <w:b/>
          <w:bCs/>
          <w:color w:val="00080F"/>
          <w:sz w:val="24"/>
          <w:szCs w:val="24"/>
        </w:rPr>
      </w:pPr>
    </w:p>
    <w:p w14:paraId="78DFB41E" w14:textId="77777777" w:rsidR="002963EF" w:rsidRPr="002963EF" w:rsidRDefault="002963EF" w:rsidP="002963EF">
      <w:pPr>
        <w:pStyle w:val="Cmsor1"/>
        <w:spacing w:line="280" w:lineRule="exact"/>
        <w:ind w:right="-1"/>
        <w:rPr>
          <w:sz w:val="24"/>
          <w:szCs w:val="24"/>
          <w:u w:val="single"/>
        </w:rPr>
      </w:pPr>
      <w:r w:rsidRPr="002963EF">
        <w:rPr>
          <w:sz w:val="24"/>
          <w:szCs w:val="24"/>
          <w:u w:val="single"/>
        </w:rPr>
        <w:t>A pályázatok benyújthatók személyesen vagy postai úton:</w:t>
      </w:r>
    </w:p>
    <w:p w14:paraId="390DE400" w14:textId="77777777" w:rsidR="002963EF" w:rsidRPr="002963EF" w:rsidRDefault="002963EF" w:rsidP="002963EF">
      <w:pPr>
        <w:pStyle w:val="Szvegtrzs"/>
        <w:spacing w:line="282" w:lineRule="exact"/>
        <w:ind w:right="-284"/>
        <w:rPr>
          <w:rFonts w:ascii="Cambria" w:hAnsi="Cambria"/>
          <w:sz w:val="24"/>
          <w:szCs w:val="24"/>
        </w:rPr>
      </w:pPr>
      <w:r w:rsidRPr="002963EF">
        <w:rPr>
          <w:rFonts w:ascii="Cambria" w:hAnsi="Cambria"/>
          <w:sz w:val="24"/>
          <w:szCs w:val="24"/>
        </w:rPr>
        <w:t xml:space="preserve">Balatonmáriafürdő Község Önkormányzata, </w:t>
      </w:r>
      <w:r w:rsidRPr="002963EF">
        <w:rPr>
          <w:rFonts w:ascii="Cambria" w:hAnsi="Cambria"/>
          <w:color w:val="00082A"/>
          <w:sz w:val="24"/>
          <w:szCs w:val="24"/>
        </w:rPr>
        <w:t xml:space="preserve">8647 </w:t>
      </w:r>
      <w:r w:rsidRPr="002963EF">
        <w:rPr>
          <w:rFonts w:ascii="Cambria" w:hAnsi="Cambria"/>
          <w:sz w:val="24"/>
          <w:szCs w:val="24"/>
        </w:rPr>
        <w:t>Balatonmáriafürdő, Gróf Széchényi Imre tér 9.</w:t>
      </w:r>
    </w:p>
    <w:p w14:paraId="64F0ACA3" w14:textId="77777777" w:rsidR="002963EF" w:rsidRPr="002963EF" w:rsidRDefault="002963EF" w:rsidP="002963EF">
      <w:pPr>
        <w:pStyle w:val="Szvegtrzs"/>
        <w:tabs>
          <w:tab w:val="left" w:pos="1319"/>
          <w:tab w:val="left" w:pos="1720"/>
          <w:tab w:val="left" w:pos="2224"/>
          <w:tab w:val="left" w:pos="4178"/>
          <w:tab w:val="left" w:pos="4874"/>
          <w:tab w:val="left" w:pos="5291"/>
        </w:tabs>
        <w:spacing w:line="282" w:lineRule="exact"/>
        <w:ind w:right="-1"/>
        <w:rPr>
          <w:rFonts w:ascii="Cambria" w:hAnsi="Cambria"/>
          <w:sz w:val="24"/>
          <w:szCs w:val="24"/>
        </w:rPr>
      </w:pPr>
    </w:p>
    <w:p w14:paraId="001BE4DA" w14:textId="77777777" w:rsidR="002963EF" w:rsidRPr="002963EF" w:rsidRDefault="002963EF" w:rsidP="002963EF">
      <w:pPr>
        <w:pStyle w:val="Szvegtrzs"/>
        <w:ind w:right="-1"/>
        <w:rPr>
          <w:rFonts w:ascii="Cambria" w:hAnsi="Cambria"/>
          <w:b/>
          <w:bCs/>
          <w:color w:val="FF0000"/>
          <w:sz w:val="24"/>
          <w:szCs w:val="24"/>
        </w:rPr>
      </w:pPr>
      <w:r w:rsidRPr="002963EF">
        <w:rPr>
          <w:rFonts w:ascii="Cambria" w:hAnsi="Cambria"/>
          <w:b/>
          <w:bCs/>
          <w:sz w:val="24"/>
          <w:szCs w:val="24"/>
          <w:u w:val="single"/>
        </w:rPr>
        <w:t>A pályázatok beadási határideje:</w:t>
      </w:r>
      <w:r w:rsidRPr="002963EF">
        <w:rPr>
          <w:rFonts w:ascii="Cambria" w:hAnsi="Cambria"/>
          <w:b/>
          <w:bCs/>
          <w:sz w:val="24"/>
          <w:szCs w:val="24"/>
        </w:rPr>
        <w:t xml:space="preserve"> </w:t>
      </w:r>
      <w:r w:rsidRPr="002963EF">
        <w:rPr>
          <w:rFonts w:ascii="Cambria" w:hAnsi="Cambria"/>
          <w:b/>
          <w:bCs/>
          <w:color w:val="FF0000"/>
          <w:sz w:val="24"/>
          <w:szCs w:val="24"/>
        </w:rPr>
        <w:t>2023. május 2. (kedd) 10:00 óra</w:t>
      </w:r>
    </w:p>
    <w:p w14:paraId="10A83B21" w14:textId="77777777" w:rsidR="002963EF" w:rsidRDefault="002963EF" w:rsidP="002963EF">
      <w:pPr>
        <w:pStyle w:val="Szvegtrzs"/>
        <w:ind w:right="-1"/>
        <w:jc w:val="center"/>
        <w:rPr>
          <w:rFonts w:ascii="Cambria" w:hAnsi="Cambria"/>
          <w:b/>
          <w:bCs/>
          <w:sz w:val="22"/>
          <w:szCs w:val="22"/>
          <w:u w:val="single"/>
        </w:rPr>
      </w:pPr>
    </w:p>
    <w:p w14:paraId="3829AFD0" w14:textId="06B2B3CC" w:rsidR="002963EF" w:rsidRPr="002963EF" w:rsidRDefault="002963EF" w:rsidP="002963EF">
      <w:pPr>
        <w:pStyle w:val="Szvegtrzs"/>
        <w:ind w:right="-1"/>
        <w:jc w:val="both"/>
        <w:rPr>
          <w:rFonts w:ascii="Cambria" w:hAnsi="Cambria"/>
          <w:sz w:val="24"/>
          <w:szCs w:val="24"/>
        </w:rPr>
      </w:pPr>
      <w:r w:rsidRPr="002963EF">
        <w:rPr>
          <w:rFonts w:ascii="Cambria" w:hAnsi="Cambria"/>
          <w:b/>
          <w:bCs/>
          <w:sz w:val="24"/>
          <w:szCs w:val="24"/>
          <w:u w:val="single"/>
        </w:rPr>
        <w:t>A pályázatok bontási ideje:</w:t>
      </w:r>
      <w:r w:rsidRPr="002963EF">
        <w:rPr>
          <w:rFonts w:ascii="Cambria" w:hAnsi="Cambria"/>
          <w:b/>
          <w:bCs/>
          <w:sz w:val="24"/>
          <w:szCs w:val="24"/>
        </w:rPr>
        <w:t xml:space="preserve"> </w:t>
      </w:r>
      <w:r w:rsidRPr="002963EF">
        <w:rPr>
          <w:rFonts w:ascii="Cambria" w:hAnsi="Cambria"/>
          <w:sz w:val="24"/>
          <w:szCs w:val="24"/>
        </w:rPr>
        <w:t>A beérkezési határidőt követően azonnal, azaz</w:t>
      </w:r>
    </w:p>
    <w:p w14:paraId="324A9315" w14:textId="77777777" w:rsidR="002963EF" w:rsidRPr="002963EF" w:rsidRDefault="002963EF" w:rsidP="002963EF">
      <w:pPr>
        <w:pStyle w:val="Szvegtrzs"/>
        <w:ind w:right="-1"/>
        <w:jc w:val="both"/>
        <w:rPr>
          <w:rFonts w:ascii="Cambria" w:hAnsi="Cambria"/>
          <w:b/>
          <w:bCs/>
          <w:color w:val="FF0000"/>
          <w:sz w:val="24"/>
          <w:szCs w:val="24"/>
        </w:rPr>
      </w:pPr>
      <w:r w:rsidRPr="002963EF">
        <w:rPr>
          <w:rFonts w:ascii="Cambria" w:hAnsi="Cambria"/>
          <w:b/>
          <w:bCs/>
          <w:color w:val="FF0000"/>
          <w:sz w:val="24"/>
          <w:szCs w:val="24"/>
        </w:rPr>
        <w:t>2023. május 2. (kedd) 10:00 óra</w:t>
      </w:r>
    </w:p>
    <w:p w14:paraId="686F5558" w14:textId="2480DA25" w:rsidR="00A977B0" w:rsidRDefault="00A977B0" w:rsidP="00A977B0">
      <w:pPr>
        <w:spacing w:before="75"/>
        <w:ind w:right="-1"/>
        <w:rPr>
          <w:rFonts w:ascii="Cambria" w:hAnsi="Cambria"/>
          <w:b/>
        </w:rPr>
      </w:pPr>
      <w:r w:rsidRPr="00E858EC">
        <w:rPr>
          <w:rFonts w:ascii="Cambria" w:hAnsi="Cambria"/>
          <w:b/>
          <w:u w:val="single"/>
        </w:rPr>
        <w:t>A pályázatok elbírálási határideje:</w:t>
      </w:r>
      <w:r w:rsidRPr="00E858EC">
        <w:rPr>
          <w:rFonts w:ascii="Cambria" w:hAnsi="Cambria"/>
          <w:b/>
        </w:rPr>
        <w:t xml:space="preserve"> </w:t>
      </w:r>
      <w:r w:rsidRPr="003F22C9">
        <w:rPr>
          <w:rFonts w:ascii="Cambria" w:hAnsi="Cambria"/>
          <w:b/>
          <w:color w:val="FF0000"/>
        </w:rPr>
        <w:t>2023. május 15.</w:t>
      </w:r>
    </w:p>
    <w:p w14:paraId="72F2D5E1" w14:textId="77777777" w:rsidR="00A977B0" w:rsidRDefault="00A977B0" w:rsidP="00A977B0">
      <w:pPr>
        <w:ind w:right="-1"/>
        <w:rPr>
          <w:rFonts w:ascii="Cambria" w:hAnsi="Cambria"/>
          <w:sz w:val="24"/>
          <w:szCs w:val="24"/>
        </w:rPr>
      </w:pPr>
    </w:p>
    <w:p w14:paraId="2ED0AB66" w14:textId="77777777" w:rsidR="00A977B0" w:rsidRPr="00A977B0" w:rsidRDefault="00A977B0" w:rsidP="00A977B0">
      <w:pPr>
        <w:ind w:right="-1"/>
        <w:rPr>
          <w:rFonts w:ascii="Cambria" w:hAnsi="Cambria"/>
          <w:sz w:val="24"/>
          <w:szCs w:val="24"/>
        </w:rPr>
      </w:pPr>
    </w:p>
    <w:p w14:paraId="6903FFC3" w14:textId="37B6A12F" w:rsidR="00A977B0" w:rsidRPr="00A977B0" w:rsidRDefault="00050B5E" w:rsidP="00A977B0">
      <w:pPr>
        <w:pStyle w:val="Szvegtrzs"/>
        <w:spacing w:before="1" w:line="282" w:lineRule="exact"/>
        <w:ind w:right="-1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lastRenderedPageBreak/>
        <w:t>Információ</w:t>
      </w:r>
      <w:r w:rsidR="00A977B0" w:rsidRPr="00A977B0">
        <w:rPr>
          <w:rFonts w:ascii="Cambria" w:hAnsi="Cambria"/>
          <w:b/>
          <w:bCs/>
          <w:sz w:val="24"/>
          <w:szCs w:val="24"/>
        </w:rPr>
        <w:t xml:space="preserve"> kérhető:</w:t>
      </w:r>
    </w:p>
    <w:p w14:paraId="5977D2C0" w14:textId="77777777" w:rsidR="00A977B0" w:rsidRPr="00A977B0" w:rsidRDefault="00A977B0" w:rsidP="00A977B0">
      <w:pPr>
        <w:pStyle w:val="Szvegtrzs"/>
        <w:spacing w:line="232" w:lineRule="auto"/>
        <w:ind w:right="-1" w:firstLine="2"/>
        <w:rPr>
          <w:rFonts w:ascii="Cambria" w:hAnsi="Cambria"/>
          <w:sz w:val="24"/>
          <w:szCs w:val="24"/>
        </w:rPr>
      </w:pPr>
      <w:r w:rsidRPr="00A977B0">
        <w:rPr>
          <w:rFonts w:ascii="Cambria" w:hAnsi="Cambria"/>
          <w:b/>
          <w:bCs/>
          <w:sz w:val="24"/>
          <w:szCs w:val="24"/>
        </w:rPr>
        <w:t>E-mail:</w:t>
      </w:r>
      <w:r w:rsidRPr="00A977B0">
        <w:rPr>
          <w:rFonts w:ascii="Cambria" w:hAnsi="Cambria"/>
          <w:sz w:val="24"/>
          <w:szCs w:val="24"/>
        </w:rPr>
        <w:t xml:space="preserve"> </w:t>
      </w:r>
      <w:hyperlink r:id="rId6" w:history="1">
        <w:r w:rsidRPr="00A977B0">
          <w:rPr>
            <w:rStyle w:val="Hiperhivatkozs"/>
            <w:rFonts w:ascii="Cambria" w:hAnsi="Cambria"/>
            <w:sz w:val="24"/>
            <w:szCs w:val="24"/>
          </w:rPr>
          <w:t>marketing@balatonmariafurdo.hu</w:t>
        </w:r>
      </w:hyperlink>
      <w:r w:rsidRPr="00A977B0">
        <w:rPr>
          <w:rFonts w:ascii="Cambria" w:hAnsi="Cambria"/>
          <w:sz w:val="24"/>
          <w:szCs w:val="24"/>
        </w:rPr>
        <w:t xml:space="preserve"> </w:t>
      </w:r>
    </w:p>
    <w:p w14:paraId="0CEF46EE" w14:textId="745259F8" w:rsidR="008B3DAA" w:rsidRPr="00050B5E" w:rsidRDefault="00A977B0" w:rsidP="00050B5E">
      <w:pPr>
        <w:pStyle w:val="Szvegtrzs"/>
        <w:spacing w:line="232" w:lineRule="auto"/>
        <w:ind w:right="-1" w:firstLine="2"/>
        <w:rPr>
          <w:rFonts w:ascii="Cambria" w:hAnsi="Cambria"/>
          <w:sz w:val="24"/>
          <w:szCs w:val="24"/>
        </w:rPr>
      </w:pPr>
      <w:r w:rsidRPr="00A977B0">
        <w:rPr>
          <w:rFonts w:ascii="Cambria" w:hAnsi="Cambria"/>
          <w:b/>
          <w:bCs/>
          <w:sz w:val="24"/>
          <w:szCs w:val="24"/>
        </w:rPr>
        <w:t>Telefon:</w:t>
      </w:r>
      <w:r w:rsidRPr="00A977B0">
        <w:rPr>
          <w:rFonts w:ascii="Cambria" w:hAnsi="Cambria"/>
          <w:sz w:val="24"/>
          <w:szCs w:val="24"/>
        </w:rPr>
        <w:t xml:space="preserve"> 06 (85) 375-266, 0630/835-8856</w:t>
      </w:r>
    </w:p>
    <w:p w14:paraId="287E93D1" w14:textId="736EFBA6" w:rsidR="002963EF" w:rsidRPr="00B23BE2" w:rsidRDefault="002963EF" w:rsidP="00B23BE2">
      <w:pPr>
        <w:pStyle w:val="Szvegtrzs"/>
        <w:spacing w:before="220"/>
        <w:jc w:val="both"/>
        <w:rPr>
          <w:rFonts w:ascii="Cambria" w:hAnsi="Cambria"/>
          <w:i/>
          <w:iCs/>
          <w:sz w:val="24"/>
          <w:szCs w:val="24"/>
        </w:rPr>
      </w:pPr>
      <w:r>
        <w:rPr>
          <w:rFonts w:ascii="Cambria" w:hAnsi="Cambria"/>
          <w:i/>
          <w:iCs/>
          <w:sz w:val="24"/>
          <w:szCs w:val="24"/>
        </w:rPr>
        <w:t>(</w:t>
      </w:r>
      <w:r w:rsidRPr="008E4DA6">
        <w:rPr>
          <w:rFonts w:ascii="Cambria" w:hAnsi="Cambria"/>
          <w:i/>
          <w:iCs/>
          <w:sz w:val="24"/>
          <w:szCs w:val="24"/>
        </w:rPr>
        <w:t>A pályázati felhívás tervezete jelen előterjesztés mellékletét képezi.</w:t>
      </w:r>
      <w:r>
        <w:rPr>
          <w:rFonts w:ascii="Cambria" w:hAnsi="Cambria"/>
          <w:i/>
          <w:iCs/>
          <w:sz w:val="24"/>
          <w:szCs w:val="24"/>
        </w:rPr>
        <w:t>)</w:t>
      </w:r>
    </w:p>
    <w:p w14:paraId="21F6B575" w14:textId="498D10FA" w:rsidR="00C538EE" w:rsidRPr="0056260D" w:rsidRDefault="00C538EE" w:rsidP="00ED16E3">
      <w:pPr>
        <w:pStyle w:val="NormlWeb"/>
        <w:spacing w:after="0"/>
        <w:jc w:val="both"/>
        <w:rPr>
          <w:rFonts w:ascii="Cambria" w:hAnsi="Cambria" w:cs="Century Gothic"/>
        </w:rPr>
      </w:pPr>
      <w:r w:rsidRPr="0056260D">
        <w:rPr>
          <w:rFonts w:ascii="Cambria" w:hAnsi="Cambria" w:cs="Century Gothic"/>
        </w:rPr>
        <w:t xml:space="preserve">Kérem a Tisztelt Képviselő-társaimat, hogy a </w:t>
      </w:r>
      <w:r w:rsidR="00993505" w:rsidRPr="0056260D">
        <w:rPr>
          <w:rFonts w:ascii="Cambria" w:hAnsi="Cambria" w:cs="Century Gothic"/>
        </w:rPr>
        <w:t xml:space="preserve">fentieknek megfelelően a strandi szabadterület bérbeadásáról szóló </w:t>
      </w:r>
      <w:r w:rsidR="00B23BE2">
        <w:rPr>
          <w:rFonts w:ascii="Cambria" w:hAnsi="Cambria" w:cs="Century Gothic"/>
        </w:rPr>
        <w:t>előterjesztést</w:t>
      </w:r>
      <w:r w:rsidR="00993505" w:rsidRPr="0056260D">
        <w:rPr>
          <w:rFonts w:ascii="Cambria" w:hAnsi="Cambria" w:cs="Century Gothic"/>
        </w:rPr>
        <w:t xml:space="preserve"> </w:t>
      </w:r>
      <w:r w:rsidRPr="0056260D">
        <w:rPr>
          <w:rFonts w:ascii="Cambria" w:hAnsi="Cambria" w:cs="Century Gothic"/>
        </w:rPr>
        <w:t>megvitatni szíveskedjenek.</w:t>
      </w:r>
    </w:p>
    <w:p w14:paraId="11DB76A0" w14:textId="39AF8751" w:rsidR="00E57564" w:rsidRDefault="009D3A49" w:rsidP="009D3A49">
      <w:pPr>
        <w:pStyle w:val="NormlWeb"/>
        <w:spacing w:before="0" w:beforeAutospacing="0" w:after="0" w:afterAutospacing="0"/>
        <w:jc w:val="center"/>
        <w:rPr>
          <w:rFonts w:ascii="Cambria" w:hAnsi="Cambria" w:cs="Century Gothic"/>
          <w:b/>
          <w:bCs/>
          <w:u w:val="single"/>
        </w:rPr>
      </w:pPr>
      <w:r>
        <w:rPr>
          <w:rFonts w:ascii="Cambria" w:hAnsi="Cambria" w:cs="Century Gothic"/>
          <w:b/>
          <w:bCs/>
          <w:u w:val="single"/>
        </w:rPr>
        <w:t>Határozati javaslat:</w:t>
      </w:r>
    </w:p>
    <w:p w14:paraId="1E9EB918" w14:textId="77777777" w:rsidR="005C129A" w:rsidRDefault="005C129A" w:rsidP="009D3A49">
      <w:pPr>
        <w:pStyle w:val="NormlWeb"/>
        <w:spacing w:before="0" w:beforeAutospacing="0" w:after="0" w:afterAutospacing="0"/>
        <w:jc w:val="center"/>
        <w:rPr>
          <w:rFonts w:ascii="Cambria" w:hAnsi="Cambria" w:cs="Century Gothic"/>
          <w:b/>
          <w:bCs/>
          <w:u w:val="single"/>
        </w:rPr>
      </w:pPr>
    </w:p>
    <w:p w14:paraId="67E01F01" w14:textId="77777777" w:rsidR="005C129A" w:rsidRPr="005C129A" w:rsidRDefault="005C129A" w:rsidP="005C129A">
      <w:pPr>
        <w:pBdr>
          <w:bottom w:val="single" w:sz="4" w:space="1" w:color="auto"/>
        </w:pBd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  <w:r w:rsidRPr="005C129A">
        <w:rPr>
          <w:rFonts w:ascii="Cambria" w:eastAsia="Times New Roman" w:hAnsi="Cambria" w:cs="Times New Roman"/>
          <w:b/>
          <w:sz w:val="24"/>
          <w:szCs w:val="24"/>
          <w:lang w:eastAsia="hu-HU"/>
        </w:rPr>
        <w:t>Balatonmáriafürdő Község Önkormányzat Képviselő-testületének</w:t>
      </w:r>
    </w:p>
    <w:p w14:paraId="1C12605A" w14:textId="77777777" w:rsidR="005C129A" w:rsidRDefault="005C129A" w:rsidP="005C129A">
      <w:pPr>
        <w:pBdr>
          <w:bottom w:val="single" w:sz="4" w:space="1" w:color="auto"/>
        </w:pBd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  <w:r w:rsidRPr="005C129A">
        <w:rPr>
          <w:rFonts w:ascii="Cambria" w:eastAsia="Times New Roman" w:hAnsi="Cambria" w:cs="Times New Roman"/>
          <w:b/>
          <w:sz w:val="24"/>
          <w:szCs w:val="24"/>
          <w:lang w:eastAsia="hu-HU"/>
        </w:rPr>
        <w:t xml:space="preserve"> …/2023.(IV.17.) határozata </w:t>
      </w:r>
    </w:p>
    <w:p w14:paraId="44E9D6B8" w14:textId="2703A79E" w:rsidR="009D3A49" w:rsidRPr="005C129A" w:rsidRDefault="005C129A" w:rsidP="005C129A">
      <w:pPr>
        <w:pBdr>
          <w:bottom w:val="single" w:sz="4" w:space="1" w:color="auto"/>
        </w:pBdr>
        <w:spacing w:after="0" w:line="240" w:lineRule="auto"/>
        <w:jc w:val="center"/>
        <w:rPr>
          <w:rFonts w:ascii="Cambria" w:eastAsia="Times New Roman" w:hAnsi="Cambria" w:cs="Times New Roman"/>
          <w:b/>
          <w:sz w:val="24"/>
          <w:szCs w:val="24"/>
          <w:lang w:eastAsia="hu-HU"/>
        </w:rPr>
      </w:pPr>
      <w:r>
        <w:rPr>
          <w:rFonts w:ascii="Cambria" w:eastAsia="Times New Roman" w:hAnsi="Cambria" w:cs="Times New Roman"/>
          <w:b/>
          <w:sz w:val="24"/>
          <w:szCs w:val="24"/>
          <w:lang w:eastAsia="hu-HU"/>
        </w:rPr>
        <w:t>pályázati kiírás az ö</w:t>
      </w:r>
      <w:r w:rsidRPr="005C129A">
        <w:rPr>
          <w:rFonts w:ascii="Cambria" w:eastAsia="Times New Roman" w:hAnsi="Cambria" w:cs="Times New Roman"/>
          <w:b/>
          <w:sz w:val="24"/>
          <w:szCs w:val="24"/>
          <w:lang w:eastAsia="hu-HU"/>
        </w:rPr>
        <w:t>nkormányzat tulajdonát képező strandi szabadterületek 2023. évi bérbeadására, kereskedelmi és szolgáltató tevékenységek folytatására</w:t>
      </w:r>
      <w:r>
        <w:rPr>
          <w:rFonts w:ascii="Cambria" w:eastAsia="Times New Roman" w:hAnsi="Cambria" w:cs="Times New Roman"/>
          <w:b/>
          <w:sz w:val="24"/>
          <w:szCs w:val="24"/>
          <w:lang w:eastAsia="hu-HU"/>
        </w:rPr>
        <w:t>:</w:t>
      </w:r>
    </w:p>
    <w:p w14:paraId="42D23EB7" w14:textId="4FE1B6D3" w:rsidR="005C129A" w:rsidRPr="000B1E80" w:rsidRDefault="0009099E" w:rsidP="005C129A">
      <w:pPr>
        <w:jc w:val="both"/>
        <w:rPr>
          <w:rFonts w:ascii="Cambria" w:hAnsi="Cambria" w:cs="Century Gothic"/>
          <w:b/>
          <w:bCs/>
          <w:sz w:val="24"/>
          <w:szCs w:val="24"/>
        </w:rPr>
      </w:pPr>
      <w:r w:rsidRPr="005C129A">
        <w:rPr>
          <w:rFonts w:ascii="Cambria" w:hAnsi="Cambria" w:cs="Century Gothic"/>
          <w:sz w:val="24"/>
          <w:szCs w:val="24"/>
        </w:rPr>
        <w:t>Balatonmáriafürdő Község Önkormányzat</w:t>
      </w:r>
      <w:r w:rsidR="005C129A" w:rsidRPr="005C129A">
        <w:rPr>
          <w:rFonts w:ascii="Cambria" w:hAnsi="Cambria" w:cs="Century Gothic"/>
          <w:sz w:val="24"/>
          <w:szCs w:val="24"/>
        </w:rPr>
        <w:t xml:space="preserve"> Képviselő-testülete megismerte és megtárgyalta a „</w:t>
      </w:r>
      <w:r w:rsidR="005C129A" w:rsidRPr="000B1E80">
        <w:rPr>
          <w:rFonts w:ascii="Cambria" w:hAnsi="Cambria"/>
          <w:i/>
          <w:iCs/>
          <w:sz w:val="24"/>
          <w:szCs w:val="24"/>
        </w:rPr>
        <w:t>Pályázati kiírás strandi szabadterületek bérbeadására 2023. év</w:t>
      </w:r>
      <w:r w:rsidR="005C129A" w:rsidRPr="000B1E80">
        <w:rPr>
          <w:rFonts w:ascii="Cambria" w:hAnsi="Cambria"/>
          <w:i/>
          <w:iCs/>
          <w:sz w:val="24"/>
          <w:szCs w:val="24"/>
        </w:rPr>
        <w:t>”</w:t>
      </w:r>
      <w:r w:rsidR="005C129A" w:rsidRPr="005C129A">
        <w:rPr>
          <w:rFonts w:ascii="Cambria" w:hAnsi="Cambria"/>
          <w:sz w:val="24"/>
          <w:szCs w:val="24"/>
        </w:rPr>
        <w:t xml:space="preserve"> tárgyú előterjesztést és </w:t>
      </w:r>
      <w:r w:rsidRPr="000B1E80">
        <w:rPr>
          <w:rFonts w:ascii="Cambria" w:hAnsi="Cambria" w:cs="Century Gothic"/>
          <w:b/>
          <w:bCs/>
          <w:sz w:val="24"/>
          <w:szCs w:val="24"/>
        </w:rPr>
        <w:t xml:space="preserve">a bérbe adható önkormányzati tulajdonú strandi szabadterületek </w:t>
      </w:r>
      <w:r w:rsidR="00F60882" w:rsidRPr="000B1E80">
        <w:rPr>
          <w:rFonts w:ascii="Cambria" w:hAnsi="Cambria" w:cs="Century Gothic"/>
          <w:b/>
          <w:bCs/>
          <w:sz w:val="24"/>
          <w:szCs w:val="24"/>
        </w:rPr>
        <w:t xml:space="preserve">használatba adására vonatkozóan területbérleti pályázatot </w:t>
      </w:r>
      <w:r w:rsidR="00835211" w:rsidRPr="000B1E80">
        <w:rPr>
          <w:rFonts w:ascii="Cambria" w:hAnsi="Cambria" w:cs="Century Gothic"/>
          <w:b/>
          <w:bCs/>
          <w:sz w:val="24"/>
          <w:szCs w:val="24"/>
        </w:rPr>
        <w:t xml:space="preserve">hirdet. </w:t>
      </w:r>
    </w:p>
    <w:p w14:paraId="2D99F63E" w14:textId="2E17E9DF" w:rsidR="00835211" w:rsidRDefault="00835211" w:rsidP="00835211">
      <w:pPr>
        <w:pStyle w:val="Szvegtrzsbehzssal"/>
        <w:spacing w:after="0"/>
        <w:ind w:left="0"/>
        <w:jc w:val="both"/>
        <w:rPr>
          <w:rFonts w:ascii="Cambria" w:hAnsi="Cambria"/>
        </w:rPr>
      </w:pPr>
      <w:r w:rsidRPr="000B1E80">
        <w:rPr>
          <w:rFonts w:ascii="Cambria" w:hAnsi="Cambria" w:cs="Century Gothic"/>
          <w:b/>
          <w:bCs/>
        </w:rPr>
        <w:t xml:space="preserve">A </w:t>
      </w:r>
      <w:r w:rsidR="000B1E80">
        <w:rPr>
          <w:rFonts w:ascii="Cambria" w:hAnsi="Cambria" w:cs="Century Gothic"/>
          <w:b/>
          <w:bCs/>
        </w:rPr>
        <w:t xml:space="preserve">pályázat feltételeit, valamint a </w:t>
      </w:r>
      <w:r w:rsidRPr="000B1E80">
        <w:rPr>
          <w:rFonts w:ascii="Cambria" w:hAnsi="Cambria" w:cs="Century Gothic"/>
          <w:b/>
          <w:bCs/>
        </w:rPr>
        <w:t xml:space="preserve">helyszínek és a tevékenységek tekintetében a kiinduló licit összegét és a bérlet időtartamát </w:t>
      </w:r>
      <w:r w:rsidR="0005163A" w:rsidRPr="000B1E80">
        <w:rPr>
          <w:rFonts w:ascii="Cambria" w:hAnsi="Cambria"/>
          <w:b/>
          <w:bCs/>
        </w:rPr>
        <w:t xml:space="preserve">az előterjesztés mellékletét képező </w:t>
      </w:r>
      <w:r w:rsidRPr="000B1E80">
        <w:rPr>
          <w:rFonts w:ascii="Cambria" w:hAnsi="Cambria" w:cs="Century Gothic"/>
          <w:b/>
          <w:bCs/>
        </w:rPr>
        <w:t>pályázati felhívás tartalmazza.</w:t>
      </w:r>
      <w:r>
        <w:rPr>
          <w:rFonts w:ascii="Cambria" w:hAnsi="Cambria" w:cs="Century Gothic"/>
        </w:rPr>
        <w:t xml:space="preserve"> </w:t>
      </w:r>
      <w:r>
        <w:rPr>
          <w:rFonts w:ascii="Cambria" w:hAnsi="Cambria"/>
        </w:rPr>
        <w:t>A Képviselő-testület felkéri a Polgármestert pályázati felhívás közzétételére</w:t>
      </w:r>
      <w:r w:rsidR="0005163A">
        <w:rPr>
          <w:rFonts w:ascii="Cambria" w:hAnsi="Cambria"/>
        </w:rPr>
        <w:t xml:space="preserve"> a község honlapján. </w:t>
      </w:r>
    </w:p>
    <w:p w14:paraId="6070AEA9" w14:textId="77777777" w:rsidR="00C6603C" w:rsidRDefault="00C6603C" w:rsidP="00835211">
      <w:pPr>
        <w:pStyle w:val="Szvegtrzsbehzssal"/>
        <w:spacing w:after="0"/>
        <w:ind w:left="0"/>
        <w:jc w:val="both"/>
        <w:rPr>
          <w:rFonts w:ascii="Cambria" w:hAnsi="Cambria"/>
        </w:rPr>
      </w:pPr>
    </w:p>
    <w:p w14:paraId="5FFACAA9" w14:textId="20ADD13A" w:rsidR="00C6603C" w:rsidRDefault="004E342C" w:rsidP="00835211">
      <w:pPr>
        <w:pStyle w:val="Szvegtrzsbehzssal"/>
        <w:spacing w:after="0"/>
        <w:ind w:left="0"/>
        <w:jc w:val="both"/>
        <w:rPr>
          <w:rFonts w:ascii="Cambria" w:hAnsi="Cambria"/>
        </w:rPr>
      </w:pPr>
      <w:r w:rsidRPr="004E342C">
        <w:rPr>
          <w:rFonts w:ascii="Cambria" w:hAnsi="Cambria"/>
          <w:b/>
          <w:bCs/>
        </w:rPr>
        <w:t>Határidő:</w:t>
      </w:r>
      <w:r>
        <w:rPr>
          <w:rFonts w:ascii="Cambria" w:hAnsi="Cambria"/>
        </w:rPr>
        <w:t xml:space="preserve"> 2023. április 20.</w:t>
      </w:r>
    </w:p>
    <w:p w14:paraId="09A4D81D" w14:textId="7D1F0029" w:rsidR="004E342C" w:rsidRDefault="004E342C" w:rsidP="00835211">
      <w:pPr>
        <w:pStyle w:val="Szvegtrzsbehzssal"/>
        <w:spacing w:after="0"/>
        <w:ind w:left="0"/>
        <w:jc w:val="both"/>
        <w:rPr>
          <w:rFonts w:ascii="Cambria" w:hAnsi="Cambria"/>
        </w:rPr>
      </w:pPr>
      <w:r w:rsidRPr="004E342C">
        <w:rPr>
          <w:rFonts w:ascii="Cambria" w:hAnsi="Cambria"/>
          <w:b/>
          <w:bCs/>
        </w:rPr>
        <w:t>Felelős:</w:t>
      </w:r>
      <w:r>
        <w:rPr>
          <w:rFonts w:ascii="Cambria" w:hAnsi="Cambria"/>
        </w:rPr>
        <w:t xml:space="preserve"> Galácz György polgármester</w:t>
      </w:r>
    </w:p>
    <w:p w14:paraId="12E31B46" w14:textId="77777777" w:rsidR="00835211" w:rsidRDefault="00835211" w:rsidP="005C129A">
      <w:pPr>
        <w:jc w:val="both"/>
        <w:rPr>
          <w:rFonts w:ascii="Cambria" w:hAnsi="Cambria" w:cs="Century Gothic"/>
          <w:sz w:val="24"/>
          <w:szCs w:val="24"/>
        </w:rPr>
      </w:pPr>
    </w:p>
    <w:p w14:paraId="1C9D8AA0" w14:textId="5C5922BD" w:rsidR="0009099E" w:rsidRPr="005344E7" w:rsidRDefault="0009099E" w:rsidP="005344E7">
      <w:pPr>
        <w:pStyle w:val="NormlWeb"/>
        <w:spacing w:before="0" w:beforeAutospacing="0" w:after="0" w:afterAutospacing="0"/>
        <w:jc w:val="both"/>
        <w:rPr>
          <w:rFonts w:ascii="Century Gothic" w:hAnsi="Century Gothic" w:cs="Century Gothic"/>
          <w:sz w:val="22"/>
          <w:szCs w:val="22"/>
        </w:rPr>
      </w:pPr>
    </w:p>
    <w:p w14:paraId="3442CE10" w14:textId="66347F91" w:rsidR="00F7158F" w:rsidRDefault="00F7158F" w:rsidP="005344E7">
      <w:pPr>
        <w:pStyle w:val="NormlWeb"/>
        <w:spacing w:before="0" w:beforeAutospacing="0" w:after="0" w:afterAutospacing="0"/>
        <w:jc w:val="right"/>
        <w:rPr>
          <w:rFonts w:ascii="Century Gothic" w:hAnsi="Century Gothic" w:cs="Century Gothic"/>
          <w:sz w:val="22"/>
          <w:szCs w:val="22"/>
        </w:rPr>
      </w:pPr>
      <w:r w:rsidRPr="005344E7">
        <w:rPr>
          <w:rFonts w:ascii="Century Gothic" w:hAnsi="Century Gothic" w:cs="Century Gothic"/>
          <w:sz w:val="22"/>
          <w:szCs w:val="22"/>
        </w:rPr>
        <w:tab/>
      </w:r>
      <w:r w:rsidRPr="005344E7">
        <w:rPr>
          <w:rFonts w:ascii="Century Gothic" w:hAnsi="Century Gothic" w:cs="Century Gothic"/>
          <w:sz w:val="22"/>
          <w:szCs w:val="22"/>
        </w:rPr>
        <w:tab/>
      </w:r>
      <w:r w:rsidRPr="005344E7">
        <w:rPr>
          <w:rFonts w:ascii="Century Gothic" w:hAnsi="Century Gothic" w:cs="Century Gothic"/>
          <w:sz w:val="22"/>
          <w:szCs w:val="22"/>
        </w:rPr>
        <w:tab/>
      </w:r>
    </w:p>
    <w:p w14:paraId="2E787A0B" w14:textId="77777777" w:rsidR="005344E7" w:rsidRPr="005344E7" w:rsidRDefault="005344E7" w:rsidP="005344E7">
      <w:pPr>
        <w:pStyle w:val="NormlWeb"/>
        <w:spacing w:before="0" w:beforeAutospacing="0" w:after="0" w:afterAutospacing="0"/>
        <w:jc w:val="right"/>
        <w:rPr>
          <w:rFonts w:ascii="Century Gothic" w:hAnsi="Century Gothic" w:cs="Century Gothic"/>
          <w:sz w:val="22"/>
          <w:szCs w:val="22"/>
        </w:rPr>
      </w:pPr>
    </w:p>
    <w:p w14:paraId="4F20480A" w14:textId="77777777" w:rsidR="007611E0" w:rsidRDefault="007611E0" w:rsidP="00F7158F">
      <w:pPr>
        <w:pStyle w:val="Szvegtrzs"/>
        <w:spacing w:line="232" w:lineRule="auto"/>
        <w:rPr>
          <w:rFonts w:ascii="Cambria" w:hAnsi="Cambria"/>
        </w:rPr>
      </w:pPr>
    </w:p>
    <w:p w14:paraId="61640B3A" w14:textId="77777777" w:rsidR="0009099E" w:rsidRPr="00346EB7" w:rsidRDefault="0009099E" w:rsidP="0009099E">
      <w:pPr>
        <w:contextualSpacing/>
        <w:jc w:val="both"/>
        <w:rPr>
          <w:rFonts w:ascii="Cambria" w:hAnsi="Cambria"/>
        </w:rPr>
      </w:pPr>
    </w:p>
    <w:p w14:paraId="560FA87B" w14:textId="77777777" w:rsidR="0009099E" w:rsidRPr="00346EB7" w:rsidRDefault="0009099E" w:rsidP="0009099E">
      <w:pPr>
        <w:contextualSpacing/>
        <w:jc w:val="both"/>
        <w:rPr>
          <w:rFonts w:ascii="Cambria" w:hAnsi="Cambria"/>
        </w:rPr>
      </w:pPr>
    </w:p>
    <w:p w14:paraId="31BF4C8D" w14:textId="77777777" w:rsidR="0009099E" w:rsidRPr="00346EB7" w:rsidRDefault="0009099E" w:rsidP="0009099E">
      <w:pPr>
        <w:contextualSpacing/>
        <w:jc w:val="center"/>
        <w:rPr>
          <w:rFonts w:ascii="Cambria" w:hAnsi="Cambria"/>
        </w:rPr>
      </w:pPr>
    </w:p>
    <w:p w14:paraId="12E89D35" w14:textId="77777777" w:rsidR="0009099E" w:rsidRDefault="0009099E" w:rsidP="0009099E">
      <w:pPr>
        <w:pStyle w:val="Szvegtrzs"/>
        <w:spacing w:line="232" w:lineRule="auto"/>
        <w:ind w:left="142" w:firstLine="2"/>
        <w:rPr>
          <w:rFonts w:ascii="Cambria" w:hAnsi="Cambria"/>
        </w:rPr>
      </w:pPr>
    </w:p>
    <w:p w14:paraId="6F1285FB" w14:textId="77777777" w:rsidR="0009099E" w:rsidRDefault="0009099E"/>
    <w:sectPr w:rsidR="00090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1761D"/>
    <w:multiLevelType w:val="hybridMultilevel"/>
    <w:tmpl w:val="11068C60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532339E9"/>
    <w:multiLevelType w:val="hybridMultilevel"/>
    <w:tmpl w:val="E1CE4BCC"/>
    <w:lvl w:ilvl="0" w:tplc="040E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" w15:restartNumberingAfterBreak="0">
    <w:nsid w:val="746B6DCD"/>
    <w:multiLevelType w:val="hybridMultilevel"/>
    <w:tmpl w:val="834EC174"/>
    <w:lvl w:ilvl="0" w:tplc="28D27A34">
      <w:start w:val="1"/>
      <w:numFmt w:val="upperRoman"/>
      <w:lvlText w:val="%1-"/>
      <w:lvlJc w:val="left"/>
      <w:pPr>
        <w:ind w:left="518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544" w:hanging="360"/>
      </w:pPr>
    </w:lvl>
    <w:lvl w:ilvl="2" w:tplc="040E001B" w:tentative="1">
      <w:start w:val="1"/>
      <w:numFmt w:val="lowerRoman"/>
      <w:lvlText w:val="%3."/>
      <w:lvlJc w:val="right"/>
      <w:pPr>
        <w:ind w:left="6264" w:hanging="180"/>
      </w:pPr>
    </w:lvl>
    <w:lvl w:ilvl="3" w:tplc="040E000F" w:tentative="1">
      <w:start w:val="1"/>
      <w:numFmt w:val="decimal"/>
      <w:lvlText w:val="%4."/>
      <w:lvlJc w:val="left"/>
      <w:pPr>
        <w:ind w:left="6984" w:hanging="360"/>
      </w:pPr>
    </w:lvl>
    <w:lvl w:ilvl="4" w:tplc="040E0019" w:tentative="1">
      <w:start w:val="1"/>
      <w:numFmt w:val="lowerLetter"/>
      <w:lvlText w:val="%5."/>
      <w:lvlJc w:val="left"/>
      <w:pPr>
        <w:ind w:left="7704" w:hanging="360"/>
      </w:pPr>
    </w:lvl>
    <w:lvl w:ilvl="5" w:tplc="040E001B" w:tentative="1">
      <w:start w:val="1"/>
      <w:numFmt w:val="lowerRoman"/>
      <w:lvlText w:val="%6."/>
      <w:lvlJc w:val="right"/>
      <w:pPr>
        <w:ind w:left="8424" w:hanging="180"/>
      </w:pPr>
    </w:lvl>
    <w:lvl w:ilvl="6" w:tplc="040E000F" w:tentative="1">
      <w:start w:val="1"/>
      <w:numFmt w:val="decimal"/>
      <w:lvlText w:val="%7."/>
      <w:lvlJc w:val="left"/>
      <w:pPr>
        <w:ind w:left="9144" w:hanging="360"/>
      </w:pPr>
    </w:lvl>
    <w:lvl w:ilvl="7" w:tplc="040E0019" w:tentative="1">
      <w:start w:val="1"/>
      <w:numFmt w:val="lowerLetter"/>
      <w:lvlText w:val="%8."/>
      <w:lvlJc w:val="left"/>
      <w:pPr>
        <w:ind w:left="9864" w:hanging="360"/>
      </w:pPr>
    </w:lvl>
    <w:lvl w:ilvl="8" w:tplc="040E001B" w:tentative="1">
      <w:start w:val="1"/>
      <w:numFmt w:val="lowerRoman"/>
      <w:lvlText w:val="%9."/>
      <w:lvlJc w:val="right"/>
      <w:pPr>
        <w:ind w:left="10584" w:hanging="180"/>
      </w:pPr>
    </w:lvl>
  </w:abstractNum>
  <w:num w:numId="1" w16cid:durableId="1072967368">
    <w:abstractNumId w:val="0"/>
  </w:num>
  <w:num w:numId="2" w16cid:durableId="1108113472">
    <w:abstractNumId w:val="2"/>
  </w:num>
  <w:num w:numId="3" w16cid:durableId="10234802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3D5"/>
    <w:rsid w:val="00050B5E"/>
    <w:rsid w:val="0005163A"/>
    <w:rsid w:val="0009099E"/>
    <w:rsid w:val="000A208F"/>
    <w:rsid w:val="000B1E80"/>
    <w:rsid w:val="000E35CE"/>
    <w:rsid w:val="000E7753"/>
    <w:rsid w:val="001461E3"/>
    <w:rsid w:val="00161F59"/>
    <w:rsid w:val="001C10B7"/>
    <w:rsid w:val="00245E57"/>
    <w:rsid w:val="0027423A"/>
    <w:rsid w:val="00291D74"/>
    <w:rsid w:val="002963EF"/>
    <w:rsid w:val="00297B1B"/>
    <w:rsid w:val="002A2B3C"/>
    <w:rsid w:val="002C6802"/>
    <w:rsid w:val="003166BF"/>
    <w:rsid w:val="00322A8A"/>
    <w:rsid w:val="00343849"/>
    <w:rsid w:val="00350076"/>
    <w:rsid w:val="003A6C33"/>
    <w:rsid w:val="003B5495"/>
    <w:rsid w:val="003C4979"/>
    <w:rsid w:val="0041021B"/>
    <w:rsid w:val="0042556F"/>
    <w:rsid w:val="004763F9"/>
    <w:rsid w:val="004D3944"/>
    <w:rsid w:val="004E342C"/>
    <w:rsid w:val="005344E7"/>
    <w:rsid w:val="00543B1A"/>
    <w:rsid w:val="00544CAB"/>
    <w:rsid w:val="0056260D"/>
    <w:rsid w:val="0059390B"/>
    <w:rsid w:val="005C129A"/>
    <w:rsid w:val="005C2753"/>
    <w:rsid w:val="00606DA1"/>
    <w:rsid w:val="00655521"/>
    <w:rsid w:val="006963B2"/>
    <w:rsid w:val="0074239D"/>
    <w:rsid w:val="007611E0"/>
    <w:rsid w:val="0079033B"/>
    <w:rsid w:val="00795442"/>
    <w:rsid w:val="007D5A51"/>
    <w:rsid w:val="00835211"/>
    <w:rsid w:val="00883930"/>
    <w:rsid w:val="008A33C0"/>
    <w:rsid w:val="008B3DAA"/>
    <w:rsid w:val="008E4DA6"/>
    <w:rsid w:val="0090758E"/>
    <w:rsid w:val="00944CFD"/>
    <w:rsid w:val="00947D91"/>
    <w:rsid w:val="00993505"/>
    <w:rsid w:val="009A71D2"/>
    <w:rsid w:val="009D3A49"/>
    <w:rsid w:val="00A23BC4"/>
    <w:rsid w:val="00A532E9"/>
    <w:rsid w:val="00A732D9"/>
    <w:rsid w:val="00A810AE"/>
    <w:rsid w:val="00A93FDA"/>
    <w:rsid w:val="00A977B0"/>
    <w:rsid w:val="00B22A1C"/>
    <w:rsid w:val="00B23BE2"/>
    <w:rsid w:val="00B26AD9"/>
    <w:rsid w:val="00B96064"/>
    <w:rsid w:val="00BF128D"/>
    <w:rsid w:val="00BF4603"/>
    <w:rsid w:val="00BF78A4"/>
    <w:rsid w:val="00C26585"/>
    <w:rsid w:val="00C50686"/>
    <w:rsid w:val="00C538EE"/>
    <w:rsid w:val="00C6603C"/>
    <w:rsid w:val="00C92651"/>
    <w:rsid w:val="00D24A5A"/>
    <w:rsid w:val="00D26934"/>
    <w:rsid w:val="00D54B83"/>
    <w:rsid w:val="00D94292"/>
    <w:rsid w:val="00DA13D5"/>
    <w:rsid w:val="00DD25AB"/>
    <w:rsid w:val="00DF300B"/>
    <w:rsid w:val="00E3004C"/>
    <w:rsid w:val="00E30571"/>
    <w:rsid w:val="00E37A96"/>
    <w:rsid w:val="00E57564"/>
    <w:rsid w:val="00E63899"/>
    <w:rsid w:val="00E70838"/>
    <w:rsid w:val="00ED16E3"/>
    <w:rsid w:val="00EE05C5"/>
    <w:rsid w:val="00EE67BF"/>
    <w:rsid w:val="00EF4668"/>
    <w:rsid w:val="00F23803"/>
    <w:rsid w:val="00F37471"/>
    <w:rsid w:val="00F53E3F"/>
    <w:rsid w:val="00F60882"/>
    <w:rsid w:val="00F7158F"/>
    <w:rsid w:val="00FE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473F116"/>
  <w15:chartTrackingRefBased/>
  <w15:docId w15:val="{7FB7851C-27E3-4833-996E-8DC176131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6260D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6260D"/>
    <w:pPr>
      <w:keepNext/>
      <w:spacing w:before="240" w:after="60" w:line="276" w:lineRule="auto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56260D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0909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1"/>
    <w:unhideWhenUsed/>
    <w:qFormat/>
    <w:rsid w:val="000909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09099E"/>
    <w:rPr>
      <w:rFonts w:ascii="Times New Roman" w:eastAsia="Times New Roman" w:hAnsi="Times New Roman" w:cs="Times New Roman"/>
      <w:sz w:val="25"/>
      <w:szCs w:val="25"/>
      <w:lang w:eastAsia="hu-HU" w:bidi="hu-HU"/>
    </w:rPr>
  </w:style>
  <w:style w:type="paragraph" w:customStyle="1" w:styleId="FCm">
    <w:name w:val="FôCím"/>
    <w:basedOn w:val="Norml"/>
    <w:rsid w:val="003A6C33"/>
    <w:pPr>
      <w:keepNext/>
      <w:keepLines/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56260D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6260D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Cmsor8Char">
    <w:name w:val="Címsor 8 Char"/>
    <w:basedOn w:val="Bekezdsalapbettpusa"/>
    <w:link w:val="Cmsor8"/>
    <w:semiHidden/>
    <w:rsid w:val="0056260D"/>
    <w:rPr>
      <w:rFonts w:ascii="Calibri" w:eastAsia="Times New Roman" w:hAnsi="Calibri" w:cs="Times New Roman"/>
      <w:i/>
      <w:iCs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B3DAA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hu-HU" w:bidi="hu-HU"/>
    </w:rPr>
  </w:style>
  <w:style w:type="character" w:styleId="Hiperhivatkozs">
    <w:name w:val="Hyperlink"/>
    <w:basedOn w:val="Bekezdsalapbettpusa"/>
    <w:uiPriority w:val="99"/>
    <w:unhideWhenUsed/>
    <w:rsid w:val="00A977B0"/>
    <w:rPr>
      <w:color w:val="0563C1" w:themeColor="hyperlink"/>
      <w:u w:val="single"/>
    </w:rPr>
  </w:style>
  <w:style w:type="paragraph" w:styleId="Szvegtrzsbehzssal">
    <w:name w:val="Body Text Indent"/>
    <w:basedOn w:val="Norml"/>
    <w:link w:val="SzvegtrzsbehzssalChar"/>
    <w:unhideWhenUsed/>
    <w:rsid w:val="0083521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835211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43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keting@balatonmariafurdo.h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9</Pages>
  <Words>1987</Words>
  <Characters>13716</Characters>
  <Application>Microsoft Office Word</Application>
  <DocSecurity>0</DocSecurity>
  <Lines>114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178</cp:revision>
  <cp:lastPrinted>2023-04-13T09:18:00Z</cp:lastPrinted>
  <dcterms:created xsi:type="dcterms:W3CDTF">2021-04-25T22:53:00Z</dcterms:created>
  <dcterms:modified xsi:type="dcterms:W3CDTF">2023-04-13T12:20:00Z</dcterms:modified>
</cp:coreProperties>
</file>