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E0AE7" w:rsidRPr="009668C6" w:rsidRDefault="007E0AE7" w:rsidP="009668C6">
      <w:pPr>
        <w:pStyle w:val="Cmsor1"/>
        <w:spacing w:before="0" w:after="0"/>
        <w:jc w:val="center"/>
        <w:rPr>
          <w:rFonts w:asciiTheme="majorHAnsi" w:hAnsiTheme="majorHAnsi"/>
          <w:spacing w:val="60"/>
        </w:rPr>
      </w:pPr>
      <w:r w:rsidRPr="009668C6">
        <w:rPr>
          <w:rFonts w:asciiTheme="majorHAnsi" w:hAnsiTheme="majorHAnsi"/>
          <w:spacing w:val="60"/>
        </w:rPr>
        <w:t>ELŐTERJESZTÉS</w:t>
      </w:r>
    </w:p>
    <w:p w:rsidR="007E0AE7" w:rsidRPr="009668C6" w:rsidRDefault="007E0AE7" w:rsidP="009668C6">
      <w:pPr>
        <w:spacing w:after="0" w:line="240" w:lineRule="auto"/>
        <w:jc w:val="center"/>
        <w:rPr>
          <w:rFonts w:asciiTheme="majorHAnsi" w:hAnsiTheme="majorHAnsi"/>
          <w:b/>
          <w:sz w:val="32"/>
          <w:szCs w:val="32"/>
        </w:rPr>
      </w:pPr>
    </w:p>
    <w:p w:rsidR="007E0AE7" w:rsidRPr="009668C6" w:rsidRDefault="007E0AE7" w:rsidP="009668C6">
      <w:pPr>
        <w:spacing w:after="0" w:line="240" w:lineRule="auto"/>
        <w:jc w:val="center"/>
        <w:rPr>
          <w:rFonts w:asciiTheme="majorHAnsi" w:hAnsiTheme="majorHAnsi"/>
          <w:b/>
          <w:sz w:val="32"/>
          <w:szCs w:val="32"/>
        </w:rPr>
      </w:pPr>
      <w:r w:rsidRPr="009668C6">
        <w:rPr>
          <w:rFonts w:asciiTheme="majorHAnsi" w:hAnsiTheme="majorHAnsi"/>
          <w:noProof/>
          <w:sz w:val="32"/>
          <w:szCs w:val="32"/>
          <w:lang w:eastAsia="hu-HU"/>
        </w:rPr>
        <w:drawing>
          <wp:anchor distT="0" distB="0" distL="114300" distR="114300" simplePos="0" relativeHeight="251658240" behindDoc="0" locked="0" layoutInCell="1" allowOverlap="1">
            <wp:simplePos x="0" y="0"/>
            <wp:positionH relativeFrom="column">
              <wp:posOffset>2129155</wp:posOffset>
            </wp:positionH>
            <wp:positionV relativeFrom="paragraph">
              <wp:posOffset>150495</wp:posOffset>
            </wp:positionV>
            <wp:extent cx="1352550" cy="1276350"/>
            <wp:effectExtent l="19050" t="0" r="0" b="0"/>
            <wp:wrapTopAndBottom/>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5" cstate="print"/>
                    <a:srcRect/>
                    <a:stretch>
                      <a:fillRect/>
                    </a:stretch>
                  </pic:blipFill>
                  <pic:spPr bwMode="auto">
                    <a:xfrm>
                      <a:off x="0" y="0"/>
                      <a:ext cx="1352550" cy="1276350"/>
                    </a:xfrm>
                    <a:prstGeom prst="rect">
                      <a:avLst/>
                    </a:prstGeom>
                    <a:noFill/>
                  </pic:spPr>
                </pic:pic>
              </a:graphicData>
            </a:graphic>
          </wp:anchor>
        </w:drawing>
      </w:r>
    </w:p>
    <w:p w:rsidR="007E0AE7" w:rsidRPr="009668C6" w:rsidRDefault="007E0AE7" w:rsidP="009668C6">
      <w:pPr>
        <w:spacing w:after="0" w:line="240" w:lineRule="auto"/>
        <w:jc w:val="center"/>
        <w:rPr>
          <w:rFonts w:asciiTheme="majorHAnsi" w:hAnsiTheme="majorHAnsi"/>
          <w:b/>
          <w:sz w:val="32"/>
          <w:szCs w:val="32"/>
        </w:rPr>
      </w:pPr>
    </w:p>
    <w:p w:rsidR="007E0AE7" w:rsidRPr="009668C6" w:rsidRDefault="007E0AE7" w:rsidP="009668C6">
      <w:pPr>
        <w:spacing w:after="0" w:line="240" w:lineRule="auto"/>
        <w:jc w:val="center"/>
        <w:rPr>
          <w:rFonts w:asciiTheme="majorHAnsi" w:hAnsiTheme="majorHAnsi"/>
          <w:b/>
          <w:sz w:val="32"/>
          <w:szCs w:val="32"/>
        </w:rPr>
      </w:pPr>
      <w:r w:rsidRPr="009668C6">
        <w:rPr>
          <w:rFonts w:asciiTheme="majorHAnsi" w:hAnsiTheme="majorHAnsi"/>
          <w:b/>
          <w:sz w:val="32"/>
          <w:szCs w:val="32"/>
        </w:rPr>
        <w:t>BALATONMÁRIAFÜRDŐ KÖZSÉG</w:t>
      </w:r>
    </w:p>
    <w:p w:rsidR="007E0AE7" w:rsidRPr="009668C6" w:rsidRDefault="007E0AE7" w:rsidP="009668C6">
      <w:pPr>
        <w:spacing w:after="0" w:line="240" w:lineRule="auto"/>
        <w:jc w:val="center"/>
        <w:rPr>
          <w:rFonts w:asciiTheme="majorHAnsi" w:hAnsiTheme="majorHAnsi"/>
          <w:b/>
          <w:sz w:val="32"/>
          <w:szCs w:val="32"/>
        </w:rPr>
      </w:pPr>
      <w:r w:rsidRPr="009668C6">
        <w:rPr>
          <w:rFonts w:asciiTheme="majorHAnsi" w:hAnsiTheme="majorHAnsi"/>
          <w:b/>
          <w:sz w:val="32"/>
          <w:szCs w:val="32"/>
        </w:rPr>
        <w:t>ÖNKORMÁNYZAT</w:t>
      </w:r>
    </w:p>
    <w:p w:rsidR="007E0AE7" w:rsidRPr="009668C6" w:rsidRDefault="007E0AE7" w:rsidP="009668C6">
      <w:pPr>
        <w:spacing w:after="0" w:line="240" w:lineRule="auto"/>
        <w:jc w:val="center"/>
        <w:rPr>
          <w:rFonts w:asciiTheme="majorHAnsi" w:hAnsiTheme="majorHAnsi"/>
          <w:b/>
          <w:sz w:val="32"/>
          <w:szCs w:val="32"/>
        </w:rPr>
      </w:pPr>
      <w:r w:rsidRPr="009668C6">
        <w:rPr>
          <w:rFonts w:asciiTheme="majorHAnsi" w:hAnsiTheme="majorHAnsi"/>
          <w:b/>
          <w:sz w:val="32"/>
          <w:szCs w:val="32"/>
        </w:rPr>
        <w:t>KÉPVISELŐ-TESTÜLETÉNEK</w:t>
      </w:r>
    </w:p>
    <w:p w:rsidR="007E0AE7" w:rsidRPr="009668C6" w:rsidRDefault="007E0AE7" w:rsidP="009668C6">
      <w:pPr>
        <w:spacing w:after="0" w:line="240" w:lineRule="auto"/>
        <w:jc w:val="center"/>
        <w:rPr>
          <w:rFonts w:asciiTheme="majorHAnsi" w:hAnsiTheme="majorHAnsi"/>
          <w:b/>
          <w:sz w:val="32"/>
          <w:szCs w:val="32"/>
        </w:rPr>
      </w:pPr>
    </w:p>
    <w:p w:rsidR="007E0AE7" w:rsidRPr="009668C6" w:rsidRDefault="009668C6" w:rsidP="009668C6">
      <w:pPr>
        <w:pStyle w:val="FCm"/>
        <w:keepNext w:val="0"/>
        <w:keepLines w:val="0"/>
        <w:spacing w:before="0" w:after="0"/>
        <w:rPr>
          <w:rFonts w:asciiTheme="majorHAnsi" w:hAnsiTheme="majorHAnsi"/>
          <w:sz w:val="32"/>
          <w:szCs w:val="32"/>
        </w:rPr>
      </w:pPr>
      <w:r w:rsidRPr="009668C6">
        <w:rPr>
          <w:rFonts w:asciiTheme="majorHAnsi" w:hAnsiTheme="majorHAnsi"/>
          <w:sz w:val="32"/>
          <w:szCs w:val="32"/>
        </w:rPr>
        <w:t>2023.</w:t>
      </w:r>
      <w:r w:rsidR="007E0AE7" w:rsidRPr="009668C6">
        <w:rPr>
          <w:rFonts w:asciiTheme="majorHAnsi" w:hAnsiTheme="majorHAnsi"/>
          <w:sz w:val="32"/>
          <w:szCs w:val="32"/>
        </w:rPr>
        <w:t xml:space="preserve"> </w:t>
      </w:r>
      <w:r w:rsidR="005D232C" w:rsidRPr="009668C6">
        <w:rPr>
          <w:rFonts w:asciiTheme="majorHAnsi" w:hAnsiTheme="majorHAnsi"/>
          <w:sz w:val="32"/>
          <w:szCs w:val="32"/>
        </w:rPr>
        <w:t>ÁPRILIS</w:t>
      </w:r>
      <w:r w:rsidR="007E0AE7" w:rsidRPr="009668C6">
        <w:rPr>
          <w:rFonts w:asciiTheme="majorHAnsi" w:hAnsiTheme="majorHAnsi"/>
          <w:sz w:val="32"/>
          <w:szCs w:val="32"/>
        </w:rPr>
        <w:t xml:space="preserve"> </w:t>
      </w:r>
      <w:r w:rsidR="00743F9B" w:rsidRPr="009668C6">
        <w:rPr>
          <w:rFonts w:asciiTheme="majorHAnsi" w:hAnsiTheme="majorHAnsi"/>
          <w:sz w:val="32"/>
          <w:szCs w:val="32"/>
        </w:rPr>
        <w:t>1</w:t>
      </w:r>
      <w:r w:rsidRPr="009668C6">
        <w:rPr>
          <w:rFonts w:asciiTheme="majorHAnsi" w:hAnsiTheme="majorHAnsi"/>
          <w:sz w:val="32"/>
          <w:szCs w:val="32"/>
        </w:rPr>
        <w:t>7</w:t>
      </w:r>
      <w:r w:rsidR="007E0AE7" w:rsidRPr="009668C6">
        <w:rPr>
          <w:rFonts w:asciiTheme="majorHAnsi" w:hAnsiTheme="majorHAnsi"/>
          <w:sz w:val="32"/>
          <w:szCs w:val="32"/>
        </w:rPr>
        <w:t>-</w:t>
      </w:r>
      <w:r w:rsidR="00743F9B" w:rsidRPr="009668C6">
        <w:rPr>
          <w:rFonts w:asciiTheme="majorHAnsi" w:hAnsiTheme="majorHAnsi"/>
          <w:sz w:val="32"/>
          <w:szCs w:val="32"/>
        </w:rPr>
        <w:t>E</w:t>
      </w:r>
      <w:r w:rsidR="007E0AE7" w:rsidRPr="009668C6">
        <w:rPr>
          <w:rFonts w:asciiTheme="majorHAnsi" w:hAnsiTheme="majorHAnsi"/>
          <w:sz w:val="32"/>
          <w:szCs w:val="32"/>
        </w:rPr>
        <w:t xml:space="preserve">I </w:t>
      </w:r>
      <w:r w:rsidR="00887023" w:rsidRPr="009668C6">
        <w:rPr>
          <w:rFonts w:asciiTheme="majorHAnsi" w:hAnsiTheme="majorHAnsi"/>
          <w:sz w:val="32"/>
          <w:szCs w:val="32"/>
        </w:rPr>
        <w:t>ZÁRT</w:t>
      </w:r>
      <w:r w:rsidR="007E0AE7" w:rsidRPr="009668C6">
        <w:rPr>
          <w:rFonts w:asciiTheme="majorHAnsi" w:hAnsiTheme="majorHAnsi"/>
          <w:sz w:val="32"/>
          <w:szCs w:val="32"/>
        </w:rPr>
        <w:t xml:space="preserve"> ÜLÉSÉRE</w:t>
      </w:r>
    </w:p>
    <w:p w:rsidR="007E0AE7" w:rsidRPr="009668C6" w:rsidRDefault="007E0AE7" w:rsidP="009668C6">
      <w:pPr>
        <w:spacing w:after="0" w:line="240" w:lineRule="auto"/>
        <w:jc w:val="center"/>
        <w:rPr>
          <w:rFonts w:asciiTheme="majorHAnsi" w:hAnsiTheme="majorHAnsi"/>
          <w:b/>
          <w:sz w:val="32"/>
          <w:szCs w:val="32"/>
        </w:rPr>
      </w:pPr>
    </w:p>
    <w:p w:rsidR="007E0AE7" w:rsidRDefault="007E0AE7" w:rsidP="009668C6">
      <w:pPr>
        <w:spacing w:after="0" w:line="240" w:lineRule="auto"/>
        <w:jc w:val="center"/>
        <w:rPr>
          <w:rFonts w:asciiTheme="majorHAnsi" w:hAnsiTheme="majorHAnsi"/>
          <w:b/>
          <w:sz w:val="32"/>
          <w:szCs w:val="32"/>
        </w:rPr>
      </w:pPr>
    </w:p>
    <w:p w:rsidR="009668C6" w:rsidRPr="009668C6" w:rsidRDefault="009668C6" w:rsidP="009668C6">
      <w:pPr>
        <w:spacing w:after="0" w:line="240" w:lineRule="auto"/>
        <w:jc w:val="center"/>
        <w:rPr>
          <w:rFonts w:asciiTheme="majorHAnsi" w:hAnsiTheme="majorHAnsi"/>
          <w:b/>
          <w:sz w:val="32"/>
          <w:szCs w:val="32"/>
        </w:rPr>
      </w:pPr>
    </w:p>
    <w:p w:rsidR="007E0AE7" w:rsidRPr="009668C6" w:rsidRDefault="007E0AE7" w:rsidP="009668C6">
      <w:pPr>
        <w:spacing w:after="0" w:line="240" w:lineRule="auto"/>
        <w:jc w:val="center"/>
        <w:rPr>
          <w:rFonts w:asciiTheme="majorHAnsi" w:hAnsiTheme="majorHAnsi"/>
          <w:b/>
          <w:sz w:val="32"/>
          <w:szCs w:val="32"/>
        </w:rPr>
      </w:pPr>
      <w:r w:rsidRPr="009668C6">
        <w:rPr>
          <w:rFonts w:asciiTheme="majorHAnsi" w:hAnsiTheme="majorHAnsi"/>
          <w:b/>
          <w:sz w:val="32"/>
          <w:szCs w:val="32"/>
        </w:rPr>
        <w:t>TÁRGY:</w:t>
      </w:r>
    </w:p>
    <w:p w:rsidR="007E0AE7" w:rsidRPr="009668C6" w:rsidRDefault="009668C6" w:rsidP="009668C6">
      <w:pPr>
        <w:spacing w:after="0" w:line="240" w:lineRule="auto"/>
        <w:jc w:val="center"/>
        <w:rPr>
          <w:rFonts w:asciiTheme="majorHAnsi" w:hAnsiTheme="majorHAnsi"/>
          <w:b/>
          <w:caps/>
          <w:sz w:val="32"/>
          <w:szCs w:val="32"/>
        </w:rPr>
      </w:pPr>
      <w:r>
        <w:rPr>
          <w:rFonts w:asciiTheme="majorHAnsi" w:hAnsiTheme="majorHAnsi"/>
          <w:b/>
          <w:caps/>
          <w:sz w:val="32"/>
          <w:szCs w:val="32"/>
        </w:rPr>
        <w:t xml:space="preserve">SOMOGY </w:t>
      </w:r>
      <w:r w:rsidR="00086AC8">
        <w:rPr>
          <w:rFonts w:asciiTheme="majorHAnsi" w:hAnsiTheme="majorHAnsi"/>
          <w:b/>
          <w:caps/>
          <w:sz w:val="32"/>
          <w:szCs w:val="32"/>
        </w:rPr>
        <w:t>VÁRM</w:t>
      </w:r>
      <w:r>
        <w:rPr>
          <w:rFonts w:asciiTheme="majorHAnsi" w:hAnsiTheme="majorHAnsi"/>
          <w:b/>
          <w:caps/>
          <w:sz w:val="32"/>
          <w:szCs w:val="32"/>
        </w:rPr>
        <w:t xml:space="preserve">EGYEI ÖNKORMÁNYZAT - </w:t>
      </w:r>
      <w:r w:rsidR="007E0AE7" w:rsidRPr="009668C6">
        <w:rPr>
          <w:rFonts w:asciiTheme="majorHAnsi" w:hAnsiTheme="majorHAnsi"/>
          <w:b/>
          <w:caps/>
          <w:sz w:val="32"/>
          <w:szCs w:val="32"/>
        </w:rPr>
        <w:t>javaslat kitűntető díjak adományozásáról</w:t>
      </w:r>
    </w:p>
    <w:p w:rsidR="007E0AE7" w:rsidRPr="009668C6" w:rsidRDefault="007E0AE7" w:rsidP="009668C6">
      <w:pPr>
        <w:spacing w:after="0" w:line="240" w:lineRule="auto"/>
        <w:jc w:val="center"/>
        <w:rPr>
          <w:rFonts w:asciiTheme="majorHAnsi" w:hAnsiTheme="majorHAnsi"/>
          <w:b/>
          <w:caps/>
          <w:sz w:val="32"/>
          <w:szCs w:val="32"/>
        </w:rPr>
      </w:pPr>
    </w:p>
    <w:p w:rsidR="007E0AE7" w:rsidRPr="009668C6" w:rsidRDefault="007E0AE7" w:rsidP="009668C6">
      <w:pPr>
        <w:spacing w:after="0" w:line="240" w:lineRule="auto"/>
        <w:jc w:val="center"/>
        <w:rPr>
          <w:rFonts w:asciiTheme="majorHAnsi" w:hAnsiTheme="majorHAnsi"/>
          <w:b/>
          <w:caps/>
          <w:sz w:val="32"/>
          <w:szCs w:val="32"/>
        </w:rPr>
      </w:pPr>
    </w:p>
    <w:p w:rsidR="009668C6" w:rsidRPr="009668C6" w:rsidRDefault="009668C6" w:rsidP="009668C6">
      <w:pPr>
        <w:spacing w:after="0" w:line="240" w:lineRule="auto"/>
        <w:jc w:val="center"/>
        <w:rPr>
          <w:rFonts w:asciiTheme="majorHAnsi" w:hAnsiTheme="majorHAnsi"/>
          <w:b/>
          <w:caps/>
          <w:sz w:val="32"/>
          <w:szCs w:val="32"/>
        </w:rPr>
      </w:pPr>
    </w:p>
    <w:p w:rsidR="009668C6" w:rsidRPr="009668C6" w:rsidRDefault="009668C6" w:rsidP="009668C6">
      <w:pPr>
        <w:spacing w:after="0" w:line="240" w:lineRule="auto"/>
        <w:jc w:val="center"/>
        <w:rPr>
          <w:rFonts w:asciiTheme="majorHAnsi" w:hAnsiTheme="majorHAnsi"/>
          <w:b/>
          <w:caps/>
          <w:sz w:val="32"/>
          <w:szCs w:val="32"/>
        </w:rPr>
      </w:pPr>
    </w:p>
    <w:p w:rsidR="009668C6" w:rsidRPr="009668C6" w:rsidRDefault="009668C6" w:rsidP="009668C6">
      <w:pPr>
        <w:spacing w:after="0" w:line="240" w:lineRule="auto"/>
        <w:jc w:val="center"/>
        <w:rPr>
          <w:rFonts w:asciiTheme="majorHAnsi" w:hAnsiTheme="majorHAnsi"/>
          <w:b/>
          <w:caps/>
          <w:sz w:val="32"/>
          <w:szCs w:val="32"/>
        </w:rPr>
      </w:pPr>
    </w:p>
    <w:p w:rsidR="009668C6" w:rsidRPr="009668C6" w:rsidRDefault="009668C6" w:rsidP="009668C6">
      <w:pPr>
        <w:spacing w:after="0" w:line="240" w:lineRule="auto"/>
        <w:jc w:val="center"/>
        <w:rPr>
          <w:rFonts w:asciiTheme="majorHAnsi" w:hAnsiTheme="majorHAnsi"/>
          <w:b/>
          <w:caps/>
          <w:sz w:val="32"/>
          <w:szCs w:val="32"/>
        </w:rPr>
      </w:pPr>
    </w:p>
    <w:p w:rsidR="009668C6" w:rsidRPr="009668C6" w:rsidRDefault="009668C6" w:rsidP="009668C6">
      <w:pPr>
        <w:spacing w:after="0" w:line="240" w:lineRule="auto"/>
        <w:jc w:val="center"/>
        <w:rPr>
          <w:rFonts w:asciiTheme="majorHAnsi" w:hAnsiTheme="majorHAnsi"/>
          <w:b/>
          <w:caps/>
          <w:sz w:val="32"/>
          <w:szCs w:val="32"/>
        </w:rPr>
      </w:pPr>
    </w:p>
    <w:p w:rsidR="009668C6" w:rsidRPr="009668C6" w:rsidRDefault="009668C6" w:rsidP="009668C6">
      <w:pPr>
        <w:spacing w:after="0" w:line="240" w:lineRule="auto"/>
        <w:jc w:val="center"/>
        <w:rPr>
          <w:rFonts w:asciiTheme="majorHAnsi" w:hAnsiTheme="majorHAnsi"/>
          <w:b/>
          <w:caps/>
          <w:sz w:val="32"/>
          <w:szCs w:val="32"/>
        </w:rPr>
      </w:pPr>
    </w:p>
    <w:p w:rsidR="009668C6" w:rsidRPr="009668C6" w:rsidRDefault="009668C6" w:rsidP="009668C6">
      <w:pPr>
        <w:spacing w:after="0" w:line="240" w:lineRule="auto"/>
        <w:jc w:val="center"/>
        <w:rPr>
          <w:rFonts w:asciiTheme="majorHAnsi" w:hAnsiTheme="majorHAnsi"/>
          <w:b/>
          <w:caps/>
          <w:sz w:val="32"/>
          <w:szCs w:val="32"/>
        </w:rPr>
      </w:pPr>
    </w:p>
    <w:p w:rsidR="007E0AE7" w:rsidRPr="009668C6" w:rsidRDefault="007E0AE7" w:rsidP="009668C6">
      <w:pPr>
        <w:spacing w:after="0" w:line="240" w:lineRule="auto"/>
        <w:jc w:val="center"/>
        <w:rPr>
          <w:rFonts w:asciiTheme="majorHAnsi" w:hAnsiTheme="majorHAnsi"/>
          <w:b/>
          <w:caps/>
          <w:sz w:val="32"/>
          <w:szCs w:val="32"/>
        </w:rPr>
      </w:pPr>
    </w:p>
    <w:p w:rsidR="007E0AE7" w:rsidRPr="009668C6" w:rsidRDefault="007E0AE7" w:rsidP="009668C6">
      <w:pPr>
        <w:spacing w:after="0" w:line="240" w:lineRule="auto"/>
        <w:jc w:val="center"/>
        <w:rPr>
          <w:rFonts w:asciiTheme="majorHAnsi" w:hAnsiTheme="majorHAnsi"/>
          <w:b/>
          <w:caps/>
          <w:sz w:val="32"/>
          <w:szCs w:val="32"/>
        </w:rPr>
      </w:pPr>
    </w:p>
    <w:p w:rsidR="007E0AE7" w:rsidRPr="009668C6" w:rsidRDefault="007E0AE7" w:rsidP="009668C6">
      <w:pPr>
        <w:spacing w:after="0" w:line="240" w:lineRule="auto"/>
        <w:jc w:val="center"/>
        <w:rPr>
          <w:rFonts w:asciiTheme="majorHAnsi" w:hAnsiTheme="majorHAnsi"/>
          <w:b/>
          <w:caps/>
          <w:sz w:val="32"/>
          <w:szCs w:val="32"/>
        </w:rPr>
      </w:pPr>
      <w:r w:rsidRPr="009668C6">
        <w:rPr>
          <w:rFonts w:asciiTheme="majorHAnsi" w:hAnsiTheme="majorHAnsi"/>
          <w:b/>
          <w:caps/>
          <w:sz w:val="32"/>
          <w:szCs w:val="32"/>
        </w:rPr>
        <w:t>ELŐADÓ:</w:t>
      </w:r>
    </w:p>
    <w:p w:rsidR="007E0AE7" w:rsidRPr="009668C6" w:rsidRDefault="007E0AE7" w:rsidP="009668C6">
      <w:pPr>
        <w:pStyle w:val="Cmsor8"/>
        <w:spacing w:before="0" w:after="0"/>
        <w:jc w:val="center"/>
        <w:rPr>
          <w:rFonts w:asciiTheme="majorHAnsi" w:hAnsiTheme="majorHAnsi"/>
          <w:b/>
          <w:i w:val="0"/>
          <w:iCs w:val="0"/>
          <w:caps/>
          <w:sz w:val="32"/>
          <w:szCs w:val="32"/>
        </w:rPr>
      </w:pPr>
      <w:r w:rsidRPr="009668C6">
        <w:rPr>
          <w:rFonts w:asciiTheme="majorHAnsi" w:hAnsiTheme="majorHAnsi"/>
          <w:b/>
          <w:i w:val="0"/>
          <w:iCs w:val="0"/>
          <w:caps/>
          <w:sz w:val="32"/>
          <w:szCs w:val="32"/>
        </w:rPr>
        <w:t>GALÁCZ GYÖRGY</w:t>
      </w:r>
    </w:p>
    <w:p w:rsidR="007E0AE7" w:rsidRPr="009668C6" w:rsidRDefault="007E0AE7" w:rsidP="009668C6">
      <w:pPr>
        <w:spacing w:after="0" w:line="240" w:lineRule="auto"/>
        <w:jc w:val="center"/>
        <w:rPr>
          <w:rFonts w:asciiTheme="majorHAnsi" w:hAnsiTheme="majorHAnsi"/>
          <w:b/>
          <w:caps/>
          <w:sz w:val="32"/>
          <w:szCs w:val="32"/>
        </w:rPr>
      </w:pPr>
      <w:r w:rsidRPr="009668C6">
        <w:rPr>
          <w:rFonts w:asciiTheme="majorHAnsi" w:hAnsiTheme="majorHAnsi"/>
          <w:b/>
          <w:caps/>
          <w:sz w:val="32"/>
          <w:szCs w:val="32"/>
        </w:rPr>
        <w:t>POLGÁRMESTER</w:t>
      </w:r>
    </w:p>
    <w:p w:rsidR="007E0AE7" w:rsidRPr="00012EFE" w:rsidRDefault="007E0AE7" w:rsidP="009668C6">
      <w:pPr>
        <w:spacing w:after="0" w:line="240" w:lineRule="auto"/>
        <w:jc w:val="both"/>
        <w:rPr>
          <w:rFonts w:asciiTheme="majorHAnsi" w:hAnsiTheme="majorHAnsi"/>
          <w:b/>
          <w:caps/>
          <w:sz w:val="28"/>
          <w:szCs w:val="28"/>
        </w:rPr>
      </w:pPr>
    </w:p>
    <w:p w:rsidR="007E0AE7" w:rsidRPr="00012EFE" w:rsidRDefault="007E0AE7" w:rsidP="00012EFE">
      <w:pPr>
        <w:spacing w:after="0" w:line="240" w:lineRule="auto"/>
        <w:ind w:left="900" w:right="-567" w:hanging="900"/>
        <w:jc w:val="both"/>
        <w:rPr>
          <w:rFonts w:asciiTheme="majorHAnsi" w:hAnsiTheme="majorHAnsi"/>
          <w:b/>
          <w:bCs/>
          <w:sz w:val="16"/>
          <w:szCs w:val="16"/>
          <w:u w:val="single"/>
        </w:rPr>
      </w:pPr>
    </w:p>
    <w:p w:rsidR="007E0AE7" w:rsidRPr="00012EFE" w:rsidRDefault="007E0AE7" w:rsidP="00743F9B">
      <w:pPr>
        <w:spacing w:after="0" w:line="240" w:lineRule="auto"/>
        <w:ind w:left="900" w:hanging="900"/>
        <w:jc w:val="both"/>
        <w:rPr>
          <w:rFonts w:asciiTheme="majorHAnsi" w:hAnsiTheme="majorHAnsi"/>
          <w:bCs/>
        </w:rPr>
      </w:pPr>
      <w:r w:rsidRPr="00012EFE">
        <w:rPr>
          <w:rFonts w:asciiTheme="majorHAnsi" w:hAnsiTheme="majorHAnsi"/>
          <w:b/>
          <w:bCs/>
          <w:u w:val="single"/>
        </w:rPr>
        <w:lastRenderedPageBreak/>
        <w:t>Készült</w:t>
      </w:r>
      <w:r w:rsidRPr="00012EFE">
        <w:rPr>
          <w:rFonts w:asciiTheme="majorHAnsi" w:hAnsiTheme="majorHAnsi"/>
          <w:bCs/>
        </w:rPr>
        <w:t>:</w:t>
      </w:r>
      <w:r w:rsidRPr="00012EFE">
        <w:rPr>
          <w:rFonts w:asciiTheme="majorHAnsi" w:hAnsiTheme="majorHAnsi"/>
          <w:bCs/>
        </w:rPr>
        <w:tab/>
        <w:t xml:space="preserve">Balatonmáriafürdő Község Önkormányzat Képviselő-testületének </w:t>
      </w:r>
      <w:r w:rsidR="009668C6">
        <w:rPr>
          <w:rFonts w:asciiTheme="majorHAnsi" w:hAnsiTheme="majorHAnsi"/>
          <w:bCs/>
        </w:rPr>
        <w:t>2023</w:t>
      </w:r>
      <w:r w:rsidRPr="00012EFE">
        <w:rPr>
          <w:rFonts w:asciiTheme="majorHAnsi" w:hAnsiTheme="majorHAnsi"/>
          <w:bCs/>
        </w:rPr>
        <w:t xml:space="preserve">. </w:t>
      </w:r>
      <w:r w:rsidR="005D232C">
        <w:rPr>
          <w:rFonts w:asciiTheme="majorHAnsi" w:hAnsiTheme="majorHAnsi"/>
          <w:bCs/>
        </w:rPr>
        <w:t>április</w:t>
      </w:r>
      <w:r w:rsidRPr="00012EFE">
        <w:rPr>
          <w:rFonts w:asciiTheme="majorHAnsi" w:hAnsiTheme="majorHAnsi"/>
          <w:bCs/>
        </w:rPr>
        <w:t xml:space="preserve"> </w:t>
      </w:r>
      <w:r w:rsidR="00743F9B">
        <w:rPr>
          <w:rFonts w:asciiTheme="majorHAnsi" w:hAnsiTheme="majorHAnsi"/>
          <w:bCs/>
        </w:rPr>
        <w:t>1</w:t>
      </w:r>
      <w:r w:rsidR="009668C6">
        <w:rPr>
          <w:rFonts w:asciiTheme="majorHAnsi" w:hAnsiTheme="majorHAnsi"/>
          <w:bCs/>
        </w:rPr>
        <w:t>7</w:t>
      </w:r>
      <w:r w:rsidRPr="00012EFE">
        <w:rPr>
          <w:rFonts w:asciiTheme="majorHAnsi" w:hAnsiTheme="majorHAnsi"/>
          <w:bCs/>
        </w:rPr>
        <w:t xml:space="preserve">-i </w:t>
      </w:r>
      <w:r w:rsidR="00887023">
        <w:rPr>
          <w:rFonts w:asciiTheme="majorHAnsi" w:hAnsiTheme="majorHAnsi"/>
          <w:bCs/>
        </w:rPr>
        <w:t>zárt</w:t>
      </w:r>
      <w:r w:rsidRPr="00012EFE">
        <w:rPr>
          <w:rFonts w:asciiTheme="majorHAnsi" w:hAnsiTheme="majorHAnsi"/>
          <w:bCs/>
        </w:rPr>
        <w:t xml:space="preserve"> testületi ülésére</w:t>
      </w:r>
    </w:p>
    <w:p w:rsidR="007E0AE7" w:rsidRPr="00012EFE" w:rsidRDefault="007E0AE7" w:rsidP="00012EFE">
      <w:pPr>
        <w:spacing w:after="0" w:line="240" w:lineRule="auto"/>
        <w:ind w:left="900" w:right="-567" w:hanging="900"/>
        <w:jc w:val="both"/>
        <w:rPr>
          <w:rFonts w:asciiTheme="majorHAnsi" w:hAnsiTheme="majorHAnsi"/>
          <w:bCs/>
        </w:rPr>
      </w:pPr>
    </w:p>
    <w:p w:rsidR="007E0AE7" w:rsidRPr="00012EFE" w:rsidRDefault="007E0AE7" w:rsidP="00012EFE">
      <w:pPr>
        <w:spacing w:after="0" w:line="240" w:lineRule="auto"/>
        <w:ind w:left="900" w:right="-567" w:hanging="900"/>
        <w:jc w:val="both"/>
        <w:rPr>
          <w:rFonts w:asciiTheme="majorHAnsi" w:hAnsiTheme="majorHAnsi"/>
        </w:rPr>
      </w:pPr>
      <w:r w:rsidRPr="00012EFE">
        <w:rPr>
          <w:rFonts w:asciiTheme="majorHAnsi" w:hAnsiTheme="majorHAnsi"/>
          <w:b/>
          <w:bCs/>
          <w:u w:val="single"/>
        </w:rPr>
        <w:t>Tárgy:</w:t>
      </w:r>
      <w:r w:rsidRPr="00012EFE">
        <w:rPr>
          <w:rFonts w:asciiTheme="majorHAnsi" w:hAnsiTheme="majorHAnsi"/>
        </w:rPr>
        <w:t xml:space="preserve"> </w:t>
      </w:r>
      <w:r w:rsidRPr="00012EFE">
        <w:rPr>
          <w:rFonts w:asciiTheme="majorHAnsi" w:hAnsiTheme="majorHAnsi"/>
        </w:rPr>
        <w:tab/>
      </w:r>
      <w:r w:rsidR="00BA2F86">
        <w:rPr>
          <w:rFonts w:asciiTheme="majorHAnsi" w:hAnsiTheme="majorHAnsi"/>
        </w:rPr>
        <w:t xml:space="preserve">Somogy Vármegyei Önkormányzat - </w:t>
      </w:r>
      <w:r w:rsidRPr="00012EFE">
        <w:rPr>
          <w:rFonts w:asciiTheme="majorHAnsi" w:hAnsiTheme="majorHAnsi"/>
        </w:rPr>
        <w:t>Javaslat kitüntető díjak adományozásáról</w:t>
      </w:r>
    </w:p>
    <w:p w:rsidR="007E0AE7" w:rsidRPr="00012EFE" w:rsidRDefault="007E0AE7" w:rsidP="00012EFE">
      <w:pPr>
        <w:tabs>
          <w:tab w:val="left" w:pos="3686"/>
        </w:tabs>
        <w:spacing w:after="0" w:line="240" w:lineRule="auto"/>
        <w:ind w:right="-567"/>
        <w:jc w:val="both"/>
        <w:outlineLvl w:val="0"/>
        <w:rPr>
          <w:rFonts w:asciiTheme="majorHAnsi" w:hAnsiTheme="majorHAnsi"/>
          <w:b/>
        </w:rPr>
      </w:pPr>
    </w:p>
    <w:p w:rsidR="007E0AE7" w:rsidRPr="00012EFE" w:rsidRDefault="007E0AE7" w:rsidP="00012EFE">
      <w:pPr>
        <w:tabs>
          <w:tab w:val="left" w:pos="3686"/>
        </w:tabs>
        <w:spacing w:after="0" w:line="240" w:lineRule="auto"/>
        <w:ind w:right="-567"/>
        <w:jc w:val="both"/>
        <w:outlineLvl w:val="0"/>
        <w:rPr>
          <w:rFonts w:asciiTheme="majorHAnsi" w:hAnsiTheme="majorHAnsi"/>
          <w:b/>
        </w:rPr>
      </w:pPr>
    </w:p>
    <w:p w:rsidR="007E0AE7" w:rsidRDefault="007E0AE7" w:rsidP="00012EFE">
      <w:pPr>
        <w:tabs>
          <w:tab w:val="left" w:pos="3686"/>
        </w:tabs>
        <w:spacing w:after="0" w:line="240" w:lineRule="auto"/>
        <w:ind w:right="-567"/>
        <w:jc w:val="both"/>
        <w:outlineLvl w:val="0"/>
        <w:rPr>
          <w:rFonts w:asciiTheme="majorHAnsi" w:hAnsiTheme="majorHAnsi"/>
          <w:b/>
        </w:rPr>
      </w:pPr>
      <w:r w:rsidRPr="00012EFE">
        <w:rPr>
          <w:rFonts w:asciiTheme="majorHAnsi" w:hAnsiTheme="majorHAnsi"/>
          <w:b/>
        </w:rPr>
        <w:t>Tisztelt Képviselő-testület!</w:t>
      </w:r>
    </w:p>
    <w:p w:rsidR="00743F9B" w:rsidRPr="00012EFE" w:rsidRDefault="00743F9B" w:rsidP="00012EFE">
      <w:pPr>
        <w:tabs>
          <w:tab w:val="left" w:pos="3686"/>
        </w:tabs>
        <w:spacing w:after="0" w:line="240" w:lineRule="auto"/>
        <w:ind w:right="-567"/>
        <w:jc w:val="both"/>
        <w:outlineLvl w:val="0"/>
        <w:rPr>
          <w:rFonts w:asciiTheme="majorHAnsi" w:hAnsiTheme="majorHAnsi"/>
          <w:b/>
        </w:rPr>
      </w:pPr>
    </w:p>
    <w:p w:rsidR="007E0AE7" w:rsidRPr="00012EFE" w:rsidRDefault="007E0AE7" w:rsidP="00012EFE">
      <w:pPr>
        <w:jc w:val="both"/>
        <w:rPr>
          <w:rFonts w:asciiTheme="majorHAnsi" w:hAnsiTheme="majorHAnsi"/>
          <w:bCs/>
        </w:rPr>
      </w:pPr>
      <w:r w:rsidRPr="00012EFE">
        <w:rPr>
          <w:rFonts w:asciiTheme="majorHAnsi" w:hAnsiTheme="majorHAnsi"/>
          <w:bCs/>
        </w:rPr>
        <w:t xml:space="preserve">A Somogy </w:t>
      </w:r>
      <w:r w:rsidR="00086AC8">
        <w:rPr>
          <w:rFonts w:asciiTheme="majorHAnsi" w:hAnsiTheme="majorHAnsi"/>
          <w:bCs/>
        </w:rPr>
        <w:t>Várm</w:t>
      </w:r>
      <w:r w:rsidR="00E34A6E" w:rsidRPr="00012EFE">
        <w:rPr>
          <w:rFonts w:asciiTheme="majorHAnsi" w:hAnsiTheme="majorHAnsi"/>
          <w:bCs/>
        </w:rPr>
        <w:t xml:space="preserve">egyei Közgyűlés </w:t>
      </w:r>
      <w:r w:rsidRPr="00012EFE">
        <w:rPr>
          <w:rFonts w:asciiTheme="majorHAnsi" w:hAnsiTheme="majorHAnsi"/>
          <w:bCs/>
        </w:rPr>
        <w:t>a 20</w:t>
      </w:r>
      <w:r w:rsidR="00413F49">
        <w:rPr>
          <w:rFonts w:asciiTheme="majorHAnsi" w:hAnsiTheme="majorHAnsi"/>
          <w:bCs/>
        </w:rPr>
        <w:t>23</w:t>
      </w:r>
      <w:r w:rsidRPr="00012EFE">
        <w:rPr>
          <w:rFonts w:asciiTheme="majorHAnsi" w:hAnsiTheme="majorHAnsi"/>
          <w:bCs/>
        </w:rPr>
        <w:t xml:space="preserve">. szeptemberi ülésen dönt a közgyűlés által alapított díjak adományozásáról a </w:t>
      </w:r>
      <w:r w:rsidR="00B718B8" w:rsidRPr="00012EFE">
        <w:rPr>
          <w:rFonts w:asciiTheme="majorHAnsi" w:hAnsiTheme="majorHAnsi"/>
          <w:bCs/>
        </w:rPr>
        <w:t>kitüntető</w:t>
      </w:r>
      <w:r w:rsidRPr="00012EFE">
        <w:rPr>
          <w:rFonts w:asciiTheme="majorHAnsi" w:hAnsiTheme="majorHAnsi"/>
          <w:bCs/>
        </w:rPr>
        <w:t xml:space="preserve"> díjak</w:t>
      </w:r>
      <w:r w:rsidR="00B718B8" w:rsidRPr="00012EFE">
        <w:rPr>
          <w:rFonts w:asciiTheme="majorHAnsi" w:hAnsiTheme="majorHAnsi"/>
          <w:bCs/>
        </w:rPr>
        <w:t xml:space="preserve"> alapításának és adományozásának rendjéről szóló </w:t>
      </w:r>
      <w:r w:rsidR="00413F49">
        <w:rPr>
          <w:rFonts w:asciiTheme="majorHAnsi" w:hAnsiTheme="majorHAnsi"/>
          <w:bCs/>
        </w:rPr>
        <w:t>7</w:t>
      </w:r>
      <w:r w:rsidR="00743F9B">
        <w:rPr>
          <w:rFonts w:asciiTheme="majorHAnsi" w:hAnsiTheme="majorHAnsi"/>
          <w:bCs/>
        </w:rPr>
        <w:t>/2</w:t>
      </w:r>
      <w:r w:rsidR="00413F49">
        <w:rPr>
          <w:rFonts w:asciiTheme="majorHAnsi" w:hAnsiTheme="majorHAnsi"/>
          <w:bCs/>
        </w:rPr>
        <w:t>023</w:t>
      </w:r>
      <w:r w:rsidR="00B718B8" w:rsidRPr="00012EFE">
        <w:rPr>
          <w:rFonts w:asciiTheme="majorHAnsi" w:hAnsiTheme="majorHAnsi"/>
          <w:bCs/>
        </w:rPr>
        <w:t>. (</w:t>
      </w:r>
      <w:r w:rsidR="00413F49">
        <w:rPr>
          <w:rFonts w:asciiTheme="majorHAnsi" w:hAnsiTheme="majorHAnsi"/>
          <w:bCs/>
        </w:rPr>
        <w:t>II.14</w:t>
      </w:r>
      <w:r w:rsidR="00B718B8" w:rsidRPr="00012EFE">
        <w:rPr>
          <w:rFonts w:asciiTheme="majorHAnsi" w:hAnsiTheme="majorHAnsi"/>
          <w:bCs/>
        </w:rPr>
        <w:t xml:space="preserve">.) önkormányzati rendelet alapján. </w:t>
      </w:r>
      <w:r w:rsidR="00E34A6E" w:rsidRPr="00012EFE">
        <w:rPr>
          <w:rFonts w:asciiTheme="majorHAnsi" w:hAnsiTheme="majorHAnsi"/>
          <w:bCs/>
        </w:rPr>
        <w:t>A</w:t>
      </w:r>
      <w:r w:rsidR="00B718B8" w:rsidRPr="00012EFE">
        <w:rPr>
          <w:rFonts w:asciiTheme="majorHAnsi" w:hAnsiTheme="majorHAnsi"/>
          <w:bCs/>
        </w:rPr>
        <w:t xml:space="preserve"> rendelet 2. </w:t>
      </w:r>
      <w:r w:rsidR="00B718B8" w:rsidRPr="00012EFE">
        <w:rPr>
          <w:rFonts w:asciiTheme="majorHAnsi" w:hAnsiTheme="majorHAnsi" w:cs="Times New Roman"/>
          <w:bCs/>
        </w:rPr>
        <w:t>§</w:t>
      </w:r>
      <w:r w:rsidR="00B718B8" w:rsidRPr="00012EFE">
        <w:rPr>
          <w:rFonts w:asciiTheme="majorHAnsi" w:hAnsiTheme="majorHAnsi"/>
          <w:bCs/>
        </w:rPr>
        <w:t xml:space="preserve"> (2) bekezdése értelmében a kitüntető díjak adományozására a megyei közgyűlés tagjai, </w:t>
      </w:r>
      <w:r w:rsidR="00743F9B">
        <w:rPr>
          <w:rFonts w:asciiTheme="majorHAnsi" w:hAnsiTheme="majorHAnsi"/>
          <w:bCs/>
        </w:rPr>
        <w:t>külső bizottság</w:t>
      </w:r>
      <w:r w:rsidR="00B718B8" w:rsidRPr="00012EFE">
        <w:rPr>
          <w:rFonts w:asciiTheme="majorHAnsi" w:hAnsiTheme="majorHAnsi"/>
          <w:bCs/>
        </w:rPr>
        <w:t>i</w:t>
      </w:r>
      <w:r w:rsidR="00743F9B">
        <w:rPr>
          <w:rFonts w:asciiTheme="majorHAnsi" w:hAnsiTheme="majorHAnsi"/>
          <w:bCs/>
        </w:rPr>
        <w:t xml:space="preserve"> tagok</w:t>
      </w:r>
      <w:r w:rsidR="00B718B8" w:rsidRPr="00012EFE">
        <w:rPr>
          <w:rFonts w:asciiTheme="majorHAnsi" w:hAnsiTheme="majorHAnsi"/>
          <w:bCs/>
        </w:rPr>
        <w:t xml:space="preserve"> és </w:t>
      </w:r>
      <w:r w:rsidR="00B718B8" w:rsidRPr="00012EFE">
        <w:rPr>
          <w:rFonts w:asciiTheme="majorHAnsi" w:hAnsiTheme="majorHAnsi"/>
          <w:b/>
          <w:bCs/>
        </w:rPr>
        <w:t>a települési önkormányzatok</w:t>
      </w:r>
      <w:r w:rsidR="00B718B8" w:rsidRPr="00012EFE">
        <w:rPr>
          <w:rFonts w:asciiTheme="majorHAnsi" w:hAnsiTheme="majorHAnsi"/>
          <w:bCs/>
        </w:rPr>
        <w:t xml:space="preserve"> tehetnek javaslatot.</w:t>
      </w:r>
    </w:p>
    <w:p w:rsidR="00B718B8" w:rsidRPr="00012EFE" w:rsidRDefault="00B718B8" w:rsidP="00012EFE">
      <w:pPr>
        <w:jc w:val="both"/>
        <w:rPr>
          <w:rFonts w:asciiTheme="majorHAnsi" w:hAnsiTheme="majorHAnsi"/>
          <w:bCs/>
        </w:rPr>
      </w:pPr>
      <w:r w:rsidRPr="00012EFE">
        <w:rPr>
          <w:rFonts w:asciiTheme="majorHAnsi" w:hAnsiTheme="majorHAnsi"/>
          <w:bCs/>
        </w:rPr>
        <w:t>Javasolható kitüntető díjak :</w:t>
      </w:r>
    </w:p>
    <w:p w:rsidR="00B718B8" w:rsidRPr="00012EFE" w:rsidRDefault="00B718B8" w:rsidP="00012EFE">
      <w:pPr>
        <w:jc w:val="both"/>
        <w:rPr>
          <w:rFonts w:asciiTheme="majorHAnsi" w:hAnsiTheme="majorHAnsi"/>
          <w:bCs/>
        </w:rPr>
      </w:pPr>
      <w:r w:rsidRPr="00012EFE">
        <w:rPr>
          <w:rFonts w:asciiTheme="majorHAnsi" w:hAnsiTheme="majorHAnsi"/>
          <w:b/>
          <w:bCs/>
        </w:rPr>
        <w:t>Pro Comitatu Somogy Díj</w:t>
      </w:r>
      <w:r w:rsidRPr="00012EFE">
        <w:rPr>
          <w:rFonts w:asciiTheme="majorHAnsi" w:hAnsiTheme="majorHAnsi"/>
          <w:bCs/>
        </w:rPr>
        <w:t>- a megye legmagasabb elismeréseként- annak a magyar vagy külföldi állampolgárnak adományozható, aki valamely jelentős eredményt hozó tevékenységével vagy egész életművével országos, illetve nemzetközi hírű elismerést vívott ki, hozzájárulva ezzel közvetlenül vagy közvetve Somogy megye fejlődéséhez, jó hírnevének öregbítéséhez.</w:t>
      </w:r>
    </w:p>
    <w:p w:rsidR="00B718B8" w:rsidRPr="00012EFE" w:rsidRDefault="00B718B8" w:rsidP="00012EFE">
      <w:pPr>
        <w:jc w:val="both"/>
        <w:rPr>
          <w:rFonts w:asciiTheme="majorHAnsi" w:hAnsiTheme="majorHAnsi"/>
          <w:bCs/>
        </w:rPr>
      </w:pPr>
      <w:r w:rsidRPr="00012EFE">
        <w:rPr>
          <w:rFonts w:asciiTheme="majorHAnsi" w:hAnsiTheme="majorHAnsi"/>
          <w:b/>
          <w:bCs/>
        </w:rPr>
        <w:t>Somogy Polgáraiért Díj</w:t>
      </w:r>
      <w:r w:rsidRPr="00012EFE">
        <w:rPr>
          <w:rFonts w:asciiTheme="majorHAnsi" w:hAnsiTheme="majorHAnsi"/>
          <w:bCs/>
        </w:rPr>
        <w:t>- azoknak a személyeknek, illetve kollektíváknak adományozható, akik Somogy megyéért és az itt élő emberekért munkálkodnak kiemelkedő eredményességgel.</w:t>
      </w:r>
    </w:p>
    <w:p w:rsidR="00B718B8" w:rsidRPr="00012EFE" w:rsidRDefault="00B718B8" w:rsidP="00012EFE">
      <w:pPr>
        <w:jc w:val="both"/>
        <w:rPr>
          <w:rFonts w:asciiTheme="majorHAnsi" w:hAnsiTheme="majorHAnsi"/>
          <w:bCs/>
        </w:rPr>
      </w:pPr>
      <w:r w:rsidRPr="00012EFE">
        <w:rPr>
          <w:rFonts w:asciiTheme="majorHAnsi" w:hAnsiTheme="majorHAnsi"/>
          <w:bCs/>
        </w:rPr>
        <w:t>Kérem a Tisztelt Képviselő-testületet, amennyiben javas</w:t>
      </w:r>
      <w:r w:rsidR="00852C5A" w:rsidRPr="00012EFE">
        <w:rPr>
          <w:rFonts w:asciiTheme="majorHAnsi" w:hAnsiTheme="majorHAnsi"/>
          <w:bCs/>
        </w:rPr>
        <w:t>lat</w:t>
      </w:r>
      <w:r w:rsidRPr="00012EFE">
        <w:rPr>
          <w:rFonts w:asciiTheme="majorHAnsi" w:hAnsiTheme="majorHAnsi"/>
          <w:bCs/>
        </w:rPr>
        <w:t xml:space="preserve">tételi jogával élni kíván, a </w:t>
      </w:r>
      <w:r w:rsidR="00852C5A" w:rsidRPr="00012EFE">
        <w:rPr>
          <w:rFonts w:asciiTheme="majorHAnsi" w:hAnsiTheme="majorHAnsi"/>
          <w:bCs/>
        </w:rPr>
        <w:t xml:space="preserve">javasolt személy </w:t>
      </w:r>
      <w:r w:rsidRPr="00012EFE">
        <w:rPr>
          <w:rFonts w:asciiTheme="majorHAnsi" w:hAnsiTheme="majorHAnsi"/>
          <w:bCs/>
        </w:rPr>
        <w:t>részletes indokolással</w:t>
      </w:r>
      <w:r w:rsidR="00852C5A" w:rsidRPr="00012EFE">
        <w:rPr>
          <w:rFonts w:asciiTheme="majorHAnsi" w:hAnsiTheme="majorHAnsi"/>
          <w:bCs/>
        </w:rPr>
        <w:t xml:space="preserve"> tegye meg.</w:t>
      </w:r>
    </w:p>
    <w:p w:rsidR="00852C5A" w:rsidRPr="00AD03AF" w:rsidRDefault="00852C5A" w:rsidP="00AD03AF">
      <w:pPr>
        <w:spacing w:after="0" w:line="240" w:lineRule="auto"/>
        <w:ind w:firstLine="360"/>
        <w:jc w:val="center"/>
        <w:rPr>
          <w:rFonts w:asciiTheme="majorHAnsi" w:hAnsiTheme="majorHAnsi"/>
          <w:b/>
          <w:bCs/>
          <w:sz w:val="24"/>
          <w:szCs w:val="24"/>
          <w:u w:val="single"/>
        </w:rPr>
      </w:pPr>
      <w:r w:rsidRPr="00AD03AF">
        <w:rPr>
          <w:rFonts w:asciiTheme="majorHAnsi" w:hAnsiTheme="majorHAnsi"/>
          <w:b/>
          <w:bCs/>
          <w:sz w:val="24"/>
          <w:szCs w:val="24"/>
          <w:u w:val="single"/>
        </w:rPr>
        <w:t>Határozati javaslat:</w:t>
      </w:r>
    </w:p>
    <w:p w:rsidR="00AD03AF" w:rsidRPr="00AD03AF" w:rsidRDefault="00AD03AF" w:rsidP="00AD03AF">
      <w:pPr>
        <w:spacing w:after="0" w:line="240" w:lineRule="auto"/>
        <w:ind w:firstLine="360"/>
        <w:jc w:val="center"/>
        <w:rPr>
          <w:rFonts w:asciiTheme="majorHAnsi" w:hAnsiTheme="majorHAnsi"/>
          <w:b/>
          <w:bCs/>
          <w:sz w:val="24"/>
          <w:szCs w:val="24"/>
          <w:u w:val="single"/>
        </w:rPr>
      </w:pPr>
    </w:p>
    <w:p w:rsidR="00AD03AF" w:rsidRPr="00AD03AF" w:rsidRDefault="00AD03AF" w:rsidP="00AD03AF">
      <w:pPr>
        <w:pBdr>
          <w:bottom w:val="single" w:sz="4" w:space="1" w:color="auto"/>
        </w:pBdr>
        <w:spacing w:after="0" w:line="240" w:lineRule="auto"/>
        <w:jc w:val="center"/>
        <w:rPr>
          <w:rFonts w:ascii="Cambria" w:eastAsia="Times New Roman" w:hAnsi="Cambria" w:cs="Times New Roman"/>
          <w:b/>
          <w:sz w:val="24"/>
          <w:szCs w:val="28"/>
        </w:rPr>
      </w:pPr>
      <w:r w:rsidRPr="00AD03AF">
        <w:rPr>
          <w:rFonts w:ascii="Cambria" w:hAnsi="Cambria"/>
          <w:b/>
          <w:sz w:val="24"/>
          <w:szCs w:val="28"/>
        </w:rPr>
        <w:t>Balatonmáriafürdő Község Önkormányzat Képviselő-testületének</w:t>
      </w:r>
    </w:p>
    <w:p w:rsidR="00AD03AF" w:rsidRDefault="00AD03AF" w:rsidP="00AD03AF">
      <w:pPr>
        <w:pBdr>
          <w:bottom w:val="single" w:sz="4" w:space="1" w:color="auto"/>
        </w:pBdr>
        <w:spacing w:after="0" w:line="240" w:lineRule="auto"/>
        <w:jc w:val="center"/>
        <w:rPr>
          <w:rFonts w:ascii="Cambria" w:hAnsi="Cambria"/>
          <w:b/>
          <w:sz w:val="24"/>
          <w:szCs w:val="28"/>
        </w:rPr>
      </w:pPr>
      <w:r w:rsidRPr="00AD03AF">
        <w:rPr>
          <w:rFonts w:ascii="Cambria" w:hAnsi="Cambria"/>
          <w:b/>
          <w:sz w:val="24"/>
          <w:szCs w:val="28"/>
        </w:rPr>
        <w:t>…/2023.(IV.17.) határozata</w:t>
      </w:r>
    </w:p>
    <w:p w:rsidR="00AD03AF" w:rsidRPr="00AD03AF" w:rsidRDefault="00AD03AF" w:rsidP="00AD03AF">
      <w:pPr>
        <w:pBdr>
          <w:bottom w:val="single" w:sz="4" w:space="1" w:color="auto"/>
        </w:pBdr>
        <w:spacing w:after="0" w:line="240" w:lineRule="auto"/>
        <w:jc w:val="center"/>
        <w:rPr>
          <w:rFonts w:ascii="Cambria" w:hAnsi="Cambria"/>
          <w:b/>
          <w:sz w:val="24"/>
          <w:szCs w:val="28"/>
        </w:rPr>
      </w:pPr>
      <w:r>
        <w:rPr>
          <w:rFonts w:ascii="Cambria" w:hAnsi="Cambria"/>
          <w:b/>
          <w:sz w:val="24"/>
          <w:szCs w:val="28"/>
        </w:rPr>
        <w:t>a Somogy Vármegyei Önkormányzat közgyűlés alapján alapított kitüntető díj adományozásáról:</w:t>
      </w:r>
    </w:p>
    <w:p w:rsidR="00852C5A" w:rsidRPr="00E02D29" w:rsidRDefault="00852C5A" w:rsidP="00012EFE">
      <w:pPr>
        <w:pStyle w:val="Listaszerbekezds"/>
        <w:numPr>
          <w:ilvl w:val="0"/>
          <w:numId w:val="1"/>
        </w:numPr>
        <w:jc w:val="both"/>
        <w:rPr>
          <w:rFonts w:asciiTheme="majorHAnsi" w:hAnsiTheme="majorHAnsi"/>
          <w:bCs/>
        </w:rPr>
      </w:pPr>
      <w:r w:rsidRPr="00012EFE">
        <w:rPr>
          <w:rFonts w:asciiTheme="majorHAnsi" w:hAnsiTheme="majorHAnsi"/>
        </w:rPr>
        <w:t>Balatonmáriafürdő Község Önkormányzat Képviselő-testülete megismerte a</w:t>
      </w:r>
      <w:r w:rsidR="00E34A6E" w:rsidRPr="00012EFE">
        <w:rPr>
          <w:rFonts w:asciiTheme="majorHAnsi" w:hAnsiTheme="majorHAnsi"/>
        </w:rPr>
        <w:t xml:space="preserve"> Somogy Megyei Közgyűlés által alapított és</w:t>
      </w:r>
      <w:r w:rsidRPr="00012EFE">
        <w:rPr>
          <w:rFonts w:asciiTheme="majorHAnsi" w:hAnsiTheme="majorHAnsi"/>
        </w:rPr>
        <w:t xml:space="preserve"> j</w:t>
      </w:r>
      <w:r w:rsidR="00E34A6E" w:rsidRPr="00012EFE">
        <w:rPr>
          <w:rFonts w:asciiTheme="majorHAnsi" w:hAnsiTheme="majorHAnsi"/>
        </w:rPr>
        <w:t xml:space="preserve">avasolható kitüntető díjakat, azonban </w:t>
      </w:r>
      <w:r w:rsidRPr="00012EFE">
        <w:rPr>
          <w:rFonts w:asciiTheme="majorHAnsi" w:hAnsiTheme="majorHAnsi"/>
        </w:rPr>
        <w:t>javaslattételi jogával nem kíván élni.</w:t>
      </w:r>
    </w:p>
    <w:p w:rsidR="00E02D29" w:rsidRDefault="00E02D29" w:rsidP="00E02D29">
      <w:pPr>
        <w:pStyle w:val="Listaszerbekezds"/>
        <w:jc w:val="both"/>
        <w:rPr>
          <w:rFonts w:asciiTheme="majorHAnsi" w:hAnsiTheme="majorHAnsi"/>
          <w:b/>
        </w:rPr>
      </w:pPr>
      <w:r w:rsidRPr="00E02D29">
        <w:rPr>
          <w:rFonts w:asciiTheme="majorHAnsi" w:hAnsiTheme="majorHAnsi"/>
          <w:b/>
        </w:rPr>
        <w:t>AMENNYIBEN JAVASLATOT KÍVÁN TENNI A KÉPVISELŐ-TESTÜLET – ZÁRT ÜLÉS ELRENDELÉSE SZÜKSÉGES</w:t>
      </w:r>
    </w:p>
    <w:p w:rsidR="00AD03AF" w:rsidRPr="00E02D29" w:rsidRDefault="00AD03AF" w:rsidP="00E02D29">
      <w:pPr>
        <w:pStyle w:val="Listaszerbekezds"/>
        <w:jc w:val="both"/>
        <w:rPr>
          <w:rFonts w:asciiTheme="majorHAnsi" w:hAnsiTheme="majorHAnsi"/>
          <w:b/>
          <w:bCs/>
        </w:rPr>
      </w:pPr>
    </w:p>
    <w:p w:rsidR="00852C5A" w:rsidRPr="00012EFE" w:rsidRDefault="00852C5A" w:rsidP="00012EFE">
      <w:pPr>
        <w:pStyle w:val="Listaszerbekezds"/>
        <w:numPr>
          <w:ilvl w:val="0"/>
          <w:numId w:val="1"/>
        </w:numPr>
        <w:jc w:val="both"/>
        <w:rPr>
          <w:rFonts w:asciiTheme="majorHAnsi" w:hAnsiTheme="majorHAnsi"/>
          <w:bCs/>
        </w:rPr>
      </w:pPr>
      <w:r w:rsidRPr="00012EFE">
        <w:rPr>
          <w:rFonts w:asciiTheme="majorHAnsi" w:hAnsiTheme="majorHAnsi"/>
        </w:rPr>
        <w:t>Balatonmáriafürdő Község Önkormányzat Képviselő-testülete megismerte a javasolható kitüntető díjakat és</w:t>
      </w:r>
      <w:r w:rsidR="0000557D" w:rsidRPr="00012EFE">
        <w:rPr>
          <w:rFonts w:asciiTheme="majorHAnsi" w:hAnsiTheme="majorHAnsi"/>
        </w:rPr>
        <w:t xml:space="preserve"> a következő személy</w:t>
      </w:r>
      <w:r w:rsidRPr="00012EFE">
        <w:rPr>
          <w:rFonts w:asciiTheme="majorHAnsi" w:hAnsiTheme="majorHAnsi"/>
        </w:rPr>
        <w:t>re/kollektívára tesz javaslatot:</w:t>
      </w:r>
      <w:r w:rsidR="00E02D29">
        <w:rPr>
          <w:rFonts w:asciiTheme="majorHAnsi" w:hAnsiTheme="majorHAnsi"/>
        </w:rPr>
        <w:t xml:space="preserve"> </w:t>
      </w:r>
    </w:p>
    <w:p w:rsidR="0000557D" w:rsidRPr="00012EFE" w:rsidRDefault="0000557D" w:rsidP="00012EFE">
      <w:pPr>
        <w:pStyle w:val="Listaszerbekezds"/>
        <w:jc w:val="both"/>
        <w:rPr>
          <w:rFonts w:asciiTheme="majorHAnsi" w:hAnsiTheme="majorHAnsi"/>
        </w:rPr>
      </w:pPr>
      <w:r w:rsidRPr="00012EFE">
        <w:rPr>
          <w:rFonts w:asciiTheme="majorHAnsi" w:hAnsiTheme="majorHAnsi"/>
        </w:rPr>
        <w:t>Név: ………………………………………………</w:t>
      </w:r>
    </w:p>
    <w:p w:rsidR="0000557D" w:rsidRPr="00012EFE" w:rsidRDefault="0000557D" w:rsidP="00012EFE">
      <w:pPr>
        <w:pStyle w:val="Listaszerbekezds"/>
        <w:jc w:val="both"/>
        <w:rPr>
          <w:rFonts w:asciiTheme="majorHAnsi" w:hAnsiTheme="majorHAnsi"/>
        </w:rPr>
      </w:pPr>
      <w:r w:rsidRPr="00012EFE">
        <w:rPr>
          <w:rFonts w:asciiTheme="majorHAnsi" w:hAnsiTheme="majorHAnsi"/>
        </w:rPr>
        <w:t>Indokolás: ………………………………………………………………………………………………………………………………………………………………………………………………………………………………………………………………………………………………………</w:t>
      </w:r>
    </w:p>
    <w:p w:rsidR="00180976" w:rsidRPr="00012EFE" w:rsidRDefault="00180976" w:rsidP="00012EFE">
      <w:pPr>
        <w:pStyle w:val="Listaszerbekezds"/>
        <w:jc w:val="both"/>
        <w:rPr>
          <w:rFonts w:asciiTheme="majorHAnsi" w:hAnsiTheme="majorHAnsi"/>
        </w:rPr>
      </w:pPr>
    </w:p>
    <w:p w:rsidR="00180976" w:rsidRPr="00012EFE" w:rsidRDefault="00180976" w:rsidP="00012EFE">
      <w:pPr>
        <w:pStyle w:val="Listaszerbekezds"/>
        <w:jc w:val="both"/>
        <w:rPr>
          <w:rFonts w:asciiTheme="majorHAnsi" w:hAnsiTheme="majorHAnsi"/>
        </w:rPr>
      </w:pPr>
      <w:r w:rsidRPr="00012EFE">
        <w:rPr>
          <w:rFonts w:asciiTheme="majorHAnsi" w:hAnsiTheme="majorHAnsi"/>
          <w:b/>
        </w:rPr>
        <w:t>Felelős:</w:t>
      </w:r>
      <w:r w:rsidRPr="00012EFE">
        <w:rPr>
          <w:rFonts w:asciiTheme="majorHAnsi" w:hAnsiTheme="majorHAnsi"/>
        </w:rPr>
        <w:t xml:space="preserve"> Galácz György polgármester</w:t>
      </w:r>
    </w:p>
    <w:p w:rsidR="007E0AE7" w:rsidRPr="00012EFE" w:rsidRDefault="00180976" w:rsidP="00012EFE">
      <w:pPr>
        <w:pStyle w:val="Listaszerbekezds"/>
        <w:jc w:val="both"/>
        <w:rPr>
          <w:rFonts w:asciiTheme="majorHAnsi" w:hAnsiTheme="majorHAnsi"/>
          <w:b/>
          <w:caps/>
          <w:sz w:val="28"/>
          <w:szCs w:val="28"/>
        </w:rPr>
      </w:pPr>
      <w:r w:rsidRPr="00012EFE">
        <w:rPr>
          <w:rFonts w:asciiTheme="majorHAnsi" w:hAnsiTheme="majorHAnsi"/>
          <w:b/>
        </w:rPr>
        <w:t>Határidő:</w:t>
      </w:r>
      <w:r w:rsidRPr="00012EFE">
        <w:rPr>
          <w:rFonts w:asciiTheme="majorHAnsi" w:hAnsiTheme="majorHAnsi"/>
        </w:rPr>
        <w:t xml:space="preserve"> 20</w:t>
      </w:r>
      <w:r w:rsidR="00AD03AF">
        <w:rPr>
          <w:rFonts w:asciiTheme="majorHAnsi" w:hAnsiTheme="majorHAnsi"/>
        </w:rPr>
        <w:t>23</w:t>
      </w:r>
      <w:r w:rsidRPr="00012EFE">
        <w:rPr>
          <w:rFonts w:asciiTheme="majorHAnsi" w:hAnsiTheme="majorHAnsi"/>
        </w:rPr>
        <w:t xml:space="preserve">. augusztus </w:t>
      </w:r>
      <w:r w:rsidR="00E34A6E" w:rsidRPr="00012EFE">
        <w:rPr>
          <w:rFonts w:asciiTheme="majorHAnsi" w:hAnsiTheme="majorHAnsi"/>
        </w:rPr>
        <w:t>1</w:t>
      </w:r>
      <w:r w:rsidRPr="00012EFE">
        <w:rPr>
          <w:rFonts w:asciiTheme="majorHAnsi" w:hAnsiTheme="majorHAnsi"/>
        </w:rPr>
        <w:t>. értesítésre</w:t>
      </w:r>
    </w:p>
    <w:p w:rsidR="000C085B" w:rsidRPr="00012EFE" w:rsidRDefault="00743F9B" w:rsidP="00012EFE">
      <w:pPr>
        <w:tabs>
          <w:tab w:val="left" w:pos="0"/>
          <w:tab w:val="left" w:pos="3686"/>
        </w:tabs>
        <w:jc w:val="both"/>
        <w:outlineLvl w:val="0"/>
        <w:rPr>
          <w:rFonts w:asciiTheme="majorHAnsi" w:hAnsiTheme="majorHAnsi"/>
        </w:rPr>
      </w:pPr>
      <w:r>
        <w:rPr>
          <w:rFonts w:asciiTheme="majorHAnsi" w:hAnsiTheme="majorHAnsi"/>
        </w:rPr>
        <w:lastRenderedPageBreak/>
        <w:t>Balatonmáriafürdő, 20</w:t>
      </w:r>
      <w:r w:rsidR="004D3C76">
        <w:rPr>
          <w:rFonts w:asciiTheme="majorHAnsi" w:hAnsiTheme="majorHAnsi"/>
        </w:rPr>
        <w:t>23</w:t>
      </w:r>
      <w:r w:rsidR="000C085B" w:rsidRPr="00012EFE">
        <w:rPr>
          <w:rFonts w:asciiTheme="majorHAnsi" w:hAnsiTheme="majorHAnsi"/>
        </w:rPr>
        <w:t xml:space="preserve">. </w:t>
      </w:r>
      <w:r w:rsidR="005D232C">
        <w:rPr>
          <w:rFonts w:asciiTheme="majorHAnsi" w:hAnsiTheme="majorHAnsi"/>
        </w:rPr>
        <w:t>április</w:t>
      </w:r>
      <w:r w:rsidR="000C085B" w:rsidRPr="00012EFE">
        <w:rPr>
          <w:rFonts w:asciiTheme="majorHAnsi" w:hAnsiTheme="majorHAnsi"/>
        </w:rPr>
        <w:t xml:space="preserve"> </w:t>
      </w:r>
      <w:r w:rsidR="005D232C">
        <w:rPr>
          <w:rFonts w:asciiTheme="majorHAnsi" w:hAnsiTheme="majorHAnsi"/>
        </w:rPr>
        <w:t>1</w:t>
      </w:r>
      <w:r w:rsidR="004D3C76">
        <w:rPr>
          <w:rFonts w:asciiTheme="majorHAnsi" w:hAnsiTheme="majorHAnsi"/>
        </w:rPr>
        <w:t>3</w:t>
      </w:r>
      <w:r w:rsidR="000C085B" w:rsidRPr="00012EFE">
        <w:rPr>
          <w:rFonts w:asciiTheme="majorHAnsi" w:hAnsiTheme="majorHAnsi"/>
        </w:rPr>
        <w:t>.</w:t>
      </w:r>
    </w:p>
    <w:p w:rsidR="000C085B" w:rsidRPr="00012EFE" w:rsidRDefault="000C085B" w:rsidP="00012EFE">
      <w:pPr>
        <w:pStyle w:val="Cmsor1"/>
        <w:tabs>
          <w:tab w:val="left" w:pos="0"/>
        </w:tabs>
        <w:ind w:firstLine="7020"/>
        <w:jc w:val="both"/>
        <w:rPr>
          <w:rFonts w:asciiTheme="majorHAnsi" w:hAnsiTheme="majorHAnsi"/>
          <w:b w:val="0"/>
          <w:sz w:val="24"/>
          <w:szCs w:val="24"/>
        </w:rPr>
      </w:pPr>
      <w:r w:rsidRPr="00012EFE">
        <w:rPr>
          <w:rFonts w:asciiTheme="majorHAnsi" w:hAnsiTheme="majorHAnsi"/>
          <w:b w:val="0"/>
          <w:bCs w:val="0"/>
          <w:sz w:val="24"/>
          <w:szCs w:val="24"/>
        </w:rPr>
        <w:t xml:space="preserve">  </w:t>
      </w:r>
      <w:smartTag w:uri="urn:schemas-microsoft-com:office:smarttags" w:element="PersonName">
        <w:smartTagPr>
          <w:attr w:name="ProductID" w:val="Gal￡cz Gy￶rgy"/>
        </w:smartTagPr>
        <w:r w:rsidRPr="00012EFE">
          <w:rPr>
            <w:rFonts w:asciiTheme="majorHAnsi" w:hAnsiTheme="majorHAnsi"/>
            <w:b w:val="0"/>
            <w:bCs w:val="0"/>
            <w:sz w:val="24"/>
            <w:szCs w:val="24"/>
          </w:rPr>
          <w:t>Galácz György</w:t>
        </w:r>
      </w:smartTag>
      <w:r w:rsidRPr="00012EFE">
        <w:rPr>
          <w:rFonts w:asciiTheme="majorHAnsi" w:hAnsiTheme="majorHAnsi"/>
          <w:b w:val="0"/>
          <w:sz w:val="24"/>
          <w:szCs w:val="24"/>
        </w:rPr>
        <w:t xml:space="preserve"> sk.</w:t>
      </w:r>
    </w:p>
    <w:p w:rsidR="00293E5A" w:rsidRPr="00012EFE" w:rsidRDefault="000C085B" w:rsidP="00012EFE">
      <w:pPr>
        <w:tabs>
          <w:tab w:val="left" w:pos="0"/>
          <w:tab w:val="left" w:pos="3686"/>
        </w:tabs>
        <w:jc w:val="both"/>
        <w:rPr>
          <w:rFonts w:asciiTheme="majorHAnsi" w:hAnsiTheme="majorHAnsi"/>
        </w:rPr>
      </w:pPr>
      <w:r w:rsidRPr="00012EFE">
        <w:rPr>
          <w:rFonts w:asciiTheme="majorHAnsi" w:hAnsiTheme="majorHAnsi"/>
        </w:rPr>
        <w:tab/>
      </w:r>
      <w:r w:rsidRPr="00012EFE">
        <w:rPr>
          <w:rFonts w:asciiTheme="majorHAnsi" w:hAnsiTheme="majorHAnsi"/>
        </w:rPr>
        <w:tab/>
      </w:r>
      <w:r w:rsidRPr="00012EFE">
        <w:rPr>
          <w:rFonts w:asciiTheme="majorHAnsi" w:hAnsiTheme="majorHAnsi"/>
        </w:rPr>
        <w:tab/>
      </w:r>
      <w:r w:rsidRPr="00012EFE">
        <w:rPr>
          <w:rFonts w:asciiTheme="majorHAnsi" w:hAnsiTheme="majorHAnsi"/>
        </w:rPr>
        <w:tab/>
      </w:r>
      <w:r w:rsidRPr="00012EFE">
        <w:rPr>
          <w:rFonts w:asciiTheme="majorHAnsi" w:hAnsiTheme="majorHAnsi"/>
        </w:rPr>
        <w:tab/>
      </w:r>
      <w:r w:rsidRPr="00012EFE">
        <w:rPr>
          <w:rFonts w:asciiTheme="majorHAnsi" w:hAnsiTheme="majorHAnsi"/>
        </w:rPr>
        <w:tab/>
        <w:t xml:space="preserve">   polgármester</w:t>
      </w:r>
    </w:p>
    <w:sectPr w:rsidR="00293E5A" w:rsidRPr="00012EFE" w:rsidSect="00293E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D760B"/>
    <w:multiLevelType w:val="hybridMultilevel"/>
    <w:tmpl w:val="F012AA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1017986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AE7"/>
    <w:rsid w:val="0000557D"/>
    <w:rsid w:val="00012EFE"/>
    <w:rsid w:val="000770CF"/>
    <w:rsid w:val="00086AC8"/>
    <w:rsid w:val="000C085B"/>
    <w:rsid w:val="00180976"/>
    <w:rsid w:val="0024406E"/>
    <w:rsid w:val="00293E5A"/>
    <w:rsid w:val="00413F49"/>
    <w:rsid w:val="004D3C76"/>
    <w:rsid w:val="005D232C"/>
    <w:rsid w:val="00743F9B"/>
    <w:rsid w:val="007B1896"/>
    <w:rsid w:val="007E0AE7"/>
    <w:rsid w:val="008075F3"/>
    <w:rsid w:val="008321A1"/>
    <w:rsid w:val="00852C5A"/>
    <w:rsid w:val="00887023"/>
    <w:rsid w:val="009668C6"/>
    <w:rsid w:val="00A05074"/>
    <w:rsid w:val="00AD03AF"/>
    <w:rsid w:val="00B451B2"/>
    <w:rsid w:val="00B526CE"/>
    <w:rsid w:val="00B718B8"/>
    <w:rsid w:val="00BA2F86"/>
    <w:rsid w:val="00BB6B13"/>
    <w:rsid w:val="00BC7539"/>
    <w:rsid w:val="00C54FBE"/>
    <w:rsid w:val="00CE383F"/>
    <w:rsid w:val="00E02D29"/>
    <w:rsid w:val="00E13647"/>
    <w:rsid w:val="00E34A6E"/>
    <w:rsid w:val="00E767AB"/>
    <w:rsid w:val="00EC39F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3562BCFF"/>
  <w15:docId w15:val="{CAD6204C-BBE2-407D-9E7B-247EFBF98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E0AE7"/>
    <w:rPr>
      <w:rFonts w:eastAsia="Calibri" w:cs="Calibri"/>
    </w:rPr>
  </w:style>
  <w:style w:type="paragraph" w:styleId="Cmsor1">
    <w:name w:val="heading 1"/>
    <w:basedOn w:val="Norml"/>
    <w:next w:val="Norml"/>
    <w:link w:val="Cmsor1Char"/>
    <w:qFormat/>
    <w:rsid w:val="007E0AE7"/>
    <w:pPr>
      <w:keepNext/>
      <w:spacing w:before="240" w:after="60" w:line="240" w:lineRule="auto"/>
      <w:outlineLvl w:val="0"/>
    </w:pPr>
    <w:rPr>
      <w:rFonts w:ascii="Cambria" w:eastAsia="Times New Roman" w:hAnsi="Cambria" w:cs="Times New Roman"/>
      <w:b/>
      <w:bCs/>
      <w:kern w:val="32"/>
      <w:sz w:val="32"/>
      <w:szCs w:val="32"/>
      <w:lang w:eastAsia="hu-HU"/>
    </w:rPr>
  </w:style>
  <w:style w:type="paragraph" w:styleId="Cmsor8">
    <w:name w:val="heading 8"/>
    <w:basedOn w:val="Norml"/>
    <w:next w:val="Norml"/>
    <w:link w:val="Cmsor8Char"/>
    <w:semiHidden/>
    <w:unhideWhenUsed/>
    <w:qFormat/>
    <w:rsid w:val="007E0AE7"/>
    <w:pPr>
      <w:spacing w:before="240" w:after="60" w:line="240" w:lineRule="auto"/>
      <w:outlineLvl w:val="7"/>
    </w:pPr>
    <w:rPr>
      <w:rFonts w:ascii="Calibri" w:eastAsia="Times New Roman" w:hAnsi="Calibri" w:cs="Times New Roman"/>
      <w:i/>
      <w:i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E0AE7"/>
    <w:rPr>
      <w:rFonts w:ascii="Cambria" w:eastAsia="Times New Roman" w:hAnsi="Cambria" w:cs="Times New Roman"/>
      <w:b/>
      <w:bCs/>
      <w:kern w:val="32"/>
      <w:sz w:val="32"/>
      <w:szCs w:val="32"/>
      <w:lang w:eastAsia="hu-HU"/>
    </w:rPr>
  </w:style>
  <w:style w:type="character" w:customStyle="1" w:styleId="Cmsor8Char">
    <w:name w:val="Címsor 8 Char"/>
    <w:basedOn w:val="Bekezdsalapbettpusa"/>
    <w:link w:val="Cmsor8"/>
    <w:semiHidden/>
    <w:rsid w:val="007E0AE7"/>
    <w:rPr>
      <w:rFonts w:ascii="Calibri" w:eastAsia="Times New Roman" w:hAnsi="Calibri" w:cs="Times New Roman"/>
      <w:i/>
      <w:iCs/>
      <w:sz w:val="24"/>
      <w:szCs w:val="24"/>
      <w:lang w:eastAsia="hu-HU"/>
    </w:rPr>
  </w:style>
  <w:style w:type="paragraph" w:customStyle="1" w:styleId="FCm">
    <w:name w:val="FôCím"/>
    <w:basedOn w:val="Norml"/>
    <w:rsid w:val="007E0AE7"/>
    <w:pPr>
      <w:keepNext/>
      <w:keepLines/>
      <w:spacing w:before="480" w:after="240" w:line="240" w:lineRule="auto"/>
      <w:jc w:val="center"/>
    </w:pPr>
    <w:rPr>
      <w:rFonts w:eastAsia="Times New Roman" w:cs="Times New Roman"/>
      <w:b/>
      <w:sz w:val="28"/>
      <w:szCs w:val="20"/>
      <w:lang w:eastAsia="hu-HU"/>
    </w:rPr>
  </w:style>
  <w:style w:type="paragraph" w:styleId="Cm">
    <w:name w:val="Title"/>
    <w:basedOn w:val="Norml"/>
    <w:link w:val="CmChar"/>
    <w:qFormat/>
    <w:rsid w:val="007E0AE7"/>
    <w:pPr>
      <w:tabs>
        <w:tab w:val="left" w:pos="3686"/>
      </w:tabs>
      <w:spacing w:after="0" w:line="240" w:lineRule="auto"/>
      <w:jc w:val="center"/>
    </w:pPr>
    <w:rPr>
      <w:rFonts w:eastAsia="Times New Roman" w:cs="Times New Roman"/>
      <w:b/>
      <w:sz w:val="24"/>
      <w:szCs w:val="20"/>
      <w:lang w:eastAsia="hu-HU"/>
    </w:rPr>
  </w:style>
  <w:style w:type="character" w:customStyle="1" w:styleId="CmChar">
    <w:name w:val="Cím Char"/>
    <w:basedOn w:val="Bekezdsalapbettpusa"/>
    <w:link w:val="Cm"/>
    <w:rsid w:val="007E0AE7"/>
    <w:rPr>
      <w:rFonts w:eastAsia="Times New Roman" w:cs="Times New Roman"/>
      <w:b/>
      <w:sz w:val="24"/>
      <w:szCs w:val="20"/>
      <w:lang w:eastAsia="hu-HU"/>
    </w:rPr>
  </w:style>
  <w:style w:type="paragraph" w:styleId="Listaszerbekezds">
    <w:name w:val="List Paragraph"/>
    <w:basedOn w:val="Norml"/>
    <w:uiPriority w:val="34"/>
    <w:qFormat/>
    <w:rsid w:val="00852C5A"/>
    <w:pPr>
      <w:ind w:left="720"/>
      <w:contextualSpacing/>
    </w:pPr>
  </w:style>
  <w:style w:type="paragraph" w:styleId="Buborkszveg">
    <w:name w:val="Balloon Text"/>
    <w:basedOn w:val="Norml"/>
    <w:link w:val="BuborkszvegChar"/>
    <w:uiPriority w:val="99"/>
    <w:semiHidden/>
    <w:unhideWhenUsed/>
    <w:rsid w:val="0088702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887023"/>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663624">
      <w:bodyDiv w:val="1"/>
      <w:marLeft w:val="0"/>
      <w:marRight w:val="0"/>
      <w:marTop w:val="0"/>
      <w:marBottom w:val="0"/>
      <w:divBdr>
        <w:top w:val="none" w:sz="0" w:space="0" w:color="auto"/>
        <w:left w:val="none" w:sz="0" w:space="0" w:color="auto"/>
        <w:bottom w:val="none" w:sz="0" w:space="0" w:color="auto"/>
        <w:right w:val="none" w:sz="0" w:space="0" w:color="auto"/>
      </w:divBdr>
    </w:div>
    <w:div w:id="86521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3</Pages>
  <Words>317</Words>
  <Characters>2194</Characters>
  <Application>Microsoft Office Word</Application>
  <DocSecurity>0</DocSecurity>
  <Lines>18</Lines>
  <Paragraphs>5</Paragraphs>
  <ScaleCrop>false</ScaleCrop>
  <HeadingPairs>
    <vt:vector size="2" baseType="variant">
      <vt:variant>
        <vt:lpstr>Cím</vt:lpstr>
      </vt:variant>
      <vt:variant>
        <vt:i4>1</vt:i4>
      </vt:variant>
    </vt:vector>
  </HeadingPairs>
  <TitlesOfParts>
    <vt:vector size="1" baseType="lpstr">
      <vt:lpstr/>
    </vt:vector>
  </TitlesOfParts>
  <Company>Felhasznalo Co.</Company>
  <LinksUpToDate>false</LinksUpToDate>
  <CharactersWithSpaces>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Felhasznalo</dc:creator>
  <cp:lastModifiedBy>User</cp:lastModifiedBy>
  <cp:revision>18</cp:revision>
  <cp:lastPrinted>2019-04-23T12:40:00Z</cp:lastPrinted>
  <dcterms:created xsi:type="dcterms:W3CDTF">2019-04-12T08:39:00Z</dcterms:created>
  <dcterms:modified xsi:type="dcterms:W3CDTF">2023-04-13T06:49:00Z</dcterms:modified>
</cp:coreProperties>
</file>