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59F66" w14:textId="77777777" w:rsidR="00AF61EE" w:rsidRDefault="00AF61EE" w:rsidP="00D30ED3">
      <w:pPr>
        <w:pStyle w:val="Listaszerbekezds"/>
        <w:ind w:left="0"/>
        <w:jc w:val="center"/>
        <w:rPr>
          <w:rFonts w:ascii="Cambria" w:hAnsi="Cambria" w:cs="Calibri Light"/>
          <w:b/>
          <w:bCs/>
          <w:lang w:val="hu-HU"/>
        </w:rPr>
      </w:pPr>
      <w:r>
        <w:rPr>
          <w:rFonts w:ascii="Cambria" w:hAnsi="Cambria" w:cs="Calibri Light"/>
          <w:b/>
          <w:bCs/>
          <w:lang w:val="hu-HU"/>
        </w:rPr>
        <w:t>Balatonmáriafürdő Község Önkormányzat Képviselő-testületének</w:t>
      </w:r>
    </w:p>
    <w:p w14:paraId="4140C97F" w14:textId="47C16113" w:rsidR="00AF61EE" w:rsidRDefault="00AF61EE" w:rsidP="00D30ED3">
      <w:pPr>
        <w:pStyle w:val="Listaszerbekezds"/>
        <w:ind w:left="0"/>
        <w:jc w:val="center"/>
        <w:rPr>
          <w:rFonts w:ascii="Cambria" w:hAnsi="Cambria" w:cs="Calibri Light"/>
          <w:b/>
          <w:bCs/>
          <w:lang w:val="hu-HU"/>
        </w:rPr>
      </w:pPr>
      <w:r>
        <w:rPr>
          <w:rFonts w:ascii="Cambria" w:hAnsi="Cambria" w:cs="Calibri Light"/>
          <w:b/>
          <w:bCs/>
          <w:lang w:val="hu-HU"/>
        </w:rPr>
        <w:t>…/2023.(VI.19.) határozata</w:t>
      </w:r>
    </w:p>
    <w:p w14:paraId="31B398B0" w14:textId="64981ABB" w:rsidR="00D30ED3" w:rsidRPr="00D27A7B" w:rsidRDefault="00D30ED3" w:rsidP="00D30ED3">
      <w:pPr>
        <w:pBdr>
          <w:bottom w:val="single" w:sz="4" w:space="0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sz w:val="24"/>
          <w:szCs w:val="24"/>
          <w:lang w:eastAsia="hu-HU"/>
        </w:rPr>
      </w:pPr>
      <w:r>
        <w:rPr>
          <w:rFonts w:ascii="Cambria" w:hAnsi="Cambria"/>
          <w:b/>
          <w:bCs/>
          <w:sz w:val="24"/>
          <w:szCs w:val="24"/>
          <w:lang w:eastAsia="hu-HU"/>
        </w:rPr>
        <w:t xml:space="preserve">a </w:t>
      </w:r>
      <w:r w:rsidRPr="00D27A7B">
        <w:rPr>
          <w:rFonts w:ascii="Cambria" w:hAnsi="Cambria"/>
          <w:b/>
          <w:bCs/>
          <w:sz w:val="24"/>
          <w:szCs w:val="24"/>
          <w:lang w:eastAsia="hu-HU"/>
        </w:rPr>
        <w:t>Takáts Gyula Megyei és Városi Könyvtár 202</w:t>
      </w:r>
      <w:r w:rsidR="002457FA">
        <w:rPr>
          <w:rFonts w:ascii="Cambria" w:hAnsi="Cambria"/>
          <w:b/>
          <w:bCs/>
          <w:sz w:val="24"/>
          <w:szCs w:val="24"/>
          <w:lang w:eastAsia="hu-HU"/>
        </w:rPr>
        <w:t>2</w:t>
      </w:r>
      <w:r w:rsidRPr="00D27A7B">
        <w:rPr>
          <w:rFonts w:ascii="Cambria" w:hAnsi="Cambria"/>
          <w:b/>
          <w:bCs/>
          <w:sz w:val="24"/>
          <w:szCs w:val="24"/>
          <w:lang w:eastAsia="hu-HU"/>
        </w:rPr>
        <w:t>. évi könyvtári szolgáltatásról adott beszámolójának elfogadásáról:</w:t>
      </w:r>
    </w:p>
    <w:p w14:paraId="51F570E0" w14:textId="34C55492" w:rsidR="00D30ED3" w:rsidRPr="00920FA0" w:rsidRDefault="00D30ED3" w:rsidP="00D30ED3">
      <w:pPr>
        <w:spacing w:after="0" w:line="240" w:lineRule="auto"/>
        <w:ind w:right="-2"/>
        <w:jc w:val="both"/>
        <w:rPr>
          <w:rFonts w:ascii="Cambria" w:hAnsi="Cambria"/>
          <w:sz w:val="24"/>
          <w:szCs w:val="24"/>
          <w:lang w:eastAsia="hu-HU"/>
        </w:rPr>
      </w:pPr>
      <w:r w:rsidRPr="00920FA0">
        <w:rPr>
          <w:rFonts w:ascii="Cambria" w:hAnsi="Cambria"/>
          <w:sz w:val="24"/>
          <w:szCs w:val="24"/>
          <w:lang w:eastAsia="hu-HU"/>
        </w:rPr>
        <w:t>Balatonmáriafürdő Község Önkormányzat Képviselő-testülete megismerte és elfogadja a Takáts Gyula Megyei és Városi Könyvtár 20</w:t>
      </w:r>
      <w:r>
        <w:rPr>
          <w:rFonts w:ascii="Cambria" w:hAnsi="Cambria"/>
          <w:sz w:val="24"/>
          <w:szCs w:val="24"/>
          <w:lang w:eastAsia="hu-HU"/>
        </w:rPr>
        <w:t>2</w:t>
      </w:r>
      <w:r w:rsidR="002457FA">
        <w:rPr>
          <w:rFonts w:ascii="Cambria" w:hAnsi="Cambria"/>
          <w:sz w:val="24"/>
          <w:szCs w:val="24"/>
          <w:lang w:eastAsia="hu-HU"/>
        </w:rPr>
        <w:t>2</w:t>
      </w:r>
      <w:r w:rsidRPr="00920FA0">
        <w:rPr>
          <w:rFonts w:ascii="Cambria" w:hAnsi="Cambria"/>
          <w:sz w:val="24"/>
          <w:szCs w:val="24"/>
          <w:lang w:eastAsia="hu-HU"/>
        </w:rPr>
        <w:t>. év</w:t>
      </w:r>
      <w:r>
        <w:rPr>
          <w:rFonts w:ascii="Cambria" w:hAnsi="Cambria"/>
          <w:sz w:val="24"/>
          <w:szCs w:val="24"/>
          <w:lang w:eastAsia="hu-HU"/>
        </w:rPr>
        <w:t>i</w:t>
      </w:r>
      <w:r w:rsidRPr="00920FA0">
        <w:rPr>
          <w:rFonts w:ascii="Cambria" w:hAnsi="Cambria"/>
          <w:sz w:val="24"/>
          <w:szCs w:val="24"/>
          <w:lang w:eastAsia="hu-HU"/>
        </w:rPr>
        <w:t xml:space="preserve"> könyvtári szolgáltatásról adott beszámolóját.</w:t>
      </w:r>
    </w:p>
    <w:p w14:paraId="7FB6D66E" w14:textId="77777777" w:rsidR="00D30ED3" w:rsidRPr="00920FA0" w:rsidRDefault="00D30ED3" w:rsidP="00D30ED3">
      <w:pPr>
        <w:spacing w:after="0" w:line="240" w:lineRule="auto"/>
        <w:ind w:right="707"/>
        <w:jc w:val="both"/>
        <w:rPr>
          <w:rFonts w:ascii="Cambria" w:hAnsi="Cambria"/>
          <w:sz w:val="24"/>
          <w:szCs w:val="24"/>
          <w:lang w:eastAsia="hu-HU"/>
        </w:rPr>
      </w:pPr>
    </w:p>
    <w:p w14:paraId="244D2A0E" w14:textId="77777777" w:rsidR="00D30ED3" w:rsidRPr="00920FA0" w:rsidRDefault="00D30ED3" w:rsidP="00D30ED3">
      <w:pPr>
        <w:spacing w:after="0" w:line="240" w:lineRule="auto"/>
        <w:ind w:right="707"/>
        <w:jc w:val="both"/>
        <w:rPr>
          <w:rFonts w:ascii="Cambria" w:hAnsi="Cambria"/>
          <w:sz w:val="24"/>
          <w:szCs w:val="24"/>
          <w:lang w:eastAsia="hu-HU"/>
        </w:rPr>
      </w:pPr>
      <w:r w:rsidRPr="00920FA0">
        <w:rPr>
          <w:rFonts w:ascii="Cambria" w:hAnsi="Cambria"/>
          <w:b/>
          <w:bCs/>
          <w:sz w:val="24"/>
          <w:szCs w:val="24"/>
          <w:lang w:eastAsia="hu-HU"/>
        </w:rPr>
        <w:t>Határidő:</w:t>
      </w:r>
      <w:r w:rsidRPr="00920FA0">
        <w:rPr>
          <w:rFonts w:ascii="Cambria" w:hAnsi="Cambria"/>
          <w:sz w:val="24"/>
          <w:szCs w:val="24"/>
          <w:lang w:eastAsia="hu-HU"/>
        </w:rPr>
        <w:t xml:space="preserve"> 8 nap értesítésre</w:t>
      </w:r>
    </w:p>
    <w:p w14:paraId="3F532ABC" w14:textId="77777777" w:rsidR="00D30ED3" w:rsidRPr="00725BA5" w:rsidRDefault="00D30ED3" w:rsidP="00D30ED3">
      <w:pPr>
        <w:spacing w:after="0" w:line="240" w:lineRule="auto"/>
        <w:ind w:right="707"/>
        <w:jc w:val="both"/>
        <w:rPr>
          <w:rFonts w:ascii="Cambria" w:eastAsia="Arial Unicode MS" w:hAnsi="Cambria"/>
          <w:bCs/>
          <w:i/>
          <w:sz w:val="24"/>
          <w:szCs w:val="24"/>
          <w:lang w:eastAsia="hu-HU"/>
        </w:rPr>
      </w:pPr>
      <w:r w:rsidRPr="00920FA0">
        <w:rPr>
          <w:rFonts w:ascii="Cambria" w:hAnsi="Cambria"/>
          <w:b/>
          <w:bCs/>
          <w:sz w:val="24"/>
          <w:szCs w:val="24"/>
          <w:lang w:eastAsia="hu-HU"/>
        </w:rPr>
        <w:t>Felelős:</w:t>
      </w:r>
      <w:r w:rsidRPr="00920FA0">
        <w:rPr>
          <w:rFonts w:ascii="Cambria" w:hAnsi="Cambria"/>
          <w:sz w:val="24"/>
          <w:szCs w:val="24"/>
          <w:lang w:eastAsia="hu-HU"/>
        </w:rPr>
        <w:t xml:space="preserve"> Galácz György polgármester</w:t>
      </w:r>
    </w:p>
    <w:p w14:paraId="20E127D5" w14:textId="77777777" w:rsidR="0085345E" w:rsidRPr="001457D4" w:rsidRDefault="0085345E" w:rsidP="00D30ED3">
      <w:pPr>
        <w:pStyle w:val="Listaszerbekezds"/>
        <w:ind w:left="0"/>
        <w:jc w:val="center"/>
        <w:rPr>
          <w:rFonts w:ascii="Cambria" w:hAnsi="Cambria"/>
        </w:rPr>
      </w:pPr>
    </w:p>
    <w:sectPr w:rsidR="0085345E" w:rsidRPr="001457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063"/>
    <w:rsid w:val="001457D4"/>
    <w:rsid w:val="0017183B"/>
    <w:rsid w:val="002457FA"/>
    <w:rsid w:val="003164CD"/>
    <w:rsid w:val="003F63C9"/>
    <w:rsid w:val="004E556C"/>
    <w:rsid w:val="00641D8D"/>
    <w:rsid w:val="007A31DD"/>
    <w:rsid w:val="007C5D88"/>
    <w:rsid w:val="007E260F"/>
    <w:rsid w:val="0085345E"/>
    <w:rsid w:val="00AF61EE"/>
    <w:rsid w:val="00D30ED3"/>
    <w:rsid w:val="00D72063"/>
    <w:rsid w:val="00F5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6088C"/>
  <w15:chartTrackingRefBased/>
  <w15:docId w15:val="{7D95AA25-4C3F-4B23-B973-02EFE009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List Paragraph à moi Char,Welt L Char,lista_2 Char,Színes lista – 1. jelölőszín1 Char,Számozott lista 1 Char,List Paragraph1 Char,Eszeri felsorolás Char,Bullet List Char,FooterText Char,numbered Char,Paragraphe de liste1 Char"/>
    <w:link w:val="Listaszerbekezds"/>
    <w:uiPriority w:val="34"/>
    <w:qFormat/>
    <w:locked/>
    <w:rsid w:val="00AF61E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szerbekezds">
    <w:name w:val="List Paragraph"/>
    <w:aliases w:val="List Paragraph à moi,Welt L,lista_2,Színes lista – 1. jelölőszín1,Számozott lista 1,List Paragraph1,Eszeri felsorolás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AF61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2023-06-14T13:14:00Z</dcterms:created>
  <dcterms:modified xsi:type="dcterms:W3CDTF">2023-06-14T13:57:00Z</dcterms:modified>
</cp:coreProperties>
</file>