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AE18E" w14:textId="77777777" w:rsidR="00C35A49" w:rsidRDefault="00C35A49" w:rsidP="008E5715">
      <w:pPr>
        <w:spacing w:after="160" w:line="259" w:lineRule="auto"/>
        <w:jc w:val="center"/>
        <w:rPr>
          <w:rFonts w:ascii="Verdana" w:eastAsia="Calibri" w:hAnsi="Verdana"/>
          <w:sz w:val="28"/>
          <w:szCs w:val="28"/>
          <w:lang w:eastAsia="en-US"/>
        </w:rPr>
      </w:pPr>
    </w:p>
    <w:p w14:paraId="0D8BFEDF" w14:textId="77777777" w:rsidR="008E5715" w:rsidRPr="0089692F" w:rsidRDefault="009A53BA" w:rsidP="008E5715">
      <w:pPr>
        <w:spacing w:after="160" w:line="259" w:lineRule="auto"/>
        <w:jc w:val="center"/>
        <w:rPr>
          <w:rFonts w:ascii="Century Gothic" w:eastAsia="Calibri" w:hAnsi="Century Gothic"/>
          <w:b/>
          <w:bCs/>
          <w:sz w:val="28"/>
          <w:szCs w:val="28"/>
          <w:lang w:eastAsia="en-US"/>
        </w:rPr>
      </w:pPr>
      <w:r w:rsidRPr="0089692F">
        <w:rPr>
          <w:rFonts w:ascii="Century Gothic" w:eastAsia="Calibri" w:hAnsi="Century Gothic"/>
          <w:b/>
          <w:bCs/>
          <w:sz w:val="28"/>
          <w:szCs w:val="28"/>
          <w:lang w:eastAsia="en-US"/>
        </w:rPr>
        <w:t>Szándékn</w:t>
      </w:r>
      <w:r w:rsidR="008E5715" w:rsidRPr="0089692F">
        <w:rPr>
          <w:rFonts w:ascii="Century Gothic" w:eastAsia="Calibri" w:hAnsi="Century Gothic"/>
          <w:b/>
          <w:bCs/>
          <w:sz w:val="28"/>
          <w:szCs w:val="28"/>
          <w:lang w:eastAsia="en-US"/>
        </w:rPr>
        <w:t>yilatkozat</w:t>
      </w:r>
    </w:p>
    <w:p w14:paraId="5548C41D" w14:textId="77777777" w:rsidR="00D17935" w:rsidRPr="003B101A" w:rsidRDefault="00D17935" w:rsidP="003B101A">
      <w:pPr>
        <w:autoSpaceDE w:val="0"/>
        <w:autoSpaceDN w:val="0"/>
        <w:adjustRightInd w:val="0"/>
        <w:jc w:val="center"/>
        <w:rPr>
          <w:rFonts w:ascii="Arial" w:hAnsi="Arial" w:cs="Arial"/>
          <w:bCs/>
          <w:iCs/>
        </w:rPr>
      </w:pPr>
    </w:p>
    <w:p w14:paraId="682F0776" w14:textId="51B12271" w:rsidR="00E17697" w:rsidRPr="00F71C30" w:rsidRDefault="00611818" w:rsidP="008E5715">
      <w:pPr>
        <w:spacing w:after="160" w:line="259" w:lineRule="auto"/>
        <w:jc w:val="both"/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</w:pPr>
      <w:r w:rsidRPr="00F71C30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 xml:space="preserve">Alulírott </w:t>
      </w:r>
      <w:r w:rsidR="009A53BA" w:rsidRPr="00F31EA6">
        <w:rPr>
          <w:rFonts w:ascii="Century Gothic" w:eastAsia="Calibri" w:hAnsi="Century Gothic"/>
          <w:b/>
          <w:bCs/>
          <w:color w:val="000000" w:themeColor="text1"/>
          <w:sz w:val="22"/>
          <w:szCs w:val="22"/>
          <w:lang w:eastAsia="en-US"/>
        </w:rPr>
        <w:t>Galácz György</w:t>
      </w:r>
      <w:r w:rsidR="008E5715" w:rsidRPr="00F71C30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 xml:space="preserve">, mint </w:t>
      </w:r>
      <w:r w:rsidR="009A53BA" w:rsidRPr="00F31EA6">
        <w:rPr>
          <w:rFonts w:ascii="Century Gothic" w:eastAsia="Calibri" w:hAnsi="Century Gothic"/>
          <w:b/>
          <w:bCs/>
          <w:color w:val="000000" w:themeColor="text1"/>
          <w:sz w:val="22"/>
          <w:szCs w:val="22"/>
          <w:lang w:eastAsia="en-US"/>
        </w:rPr>
        <w:t xml:space="preserve">Balatonmáriafürdő </w:t>
      </w:r>
      <w:r w:rsidR="008C0E8F" w:rsidRPr="00F31EA6">
        <w:rPr>
          <w:rFonts w:ascii="Century Gothic" w:eastAsia="Calibri" w:hAnsi="Century Gothic"/>
          <w:b/>
          <w:bCs/>
          <w:color w:val="000000" w:themeColor="text1"/>
          <w:sz w:val="22"/>
          <w:szCs w:val="22"/>
          <w:lang w:eastAsia="en-US"/>
        </w:rPr>
        <w:t>K</w:t>
      </w:r>
      <w:r w:rsidR="00B51DE0" w:rsidRPr="00F31EA6">
        <w:rPr>
          <w:rFonts w:ascii="Century Gothic" w:eastAsia="Calibri" w:hAnsi="Century Gothic"/>
          <w:b/>
          <w:bCs/>
          <w:color w:val="000000" w:themeColor="text1"/>
          <w:sz w:val="22"/>
          <w:szCs w:val="22"/>
          <w:lang w:eastAsia="en-US"/>
        </w:rPr>
        <w:t>özség</w:t>
      </w:r>
      <w:r w:rsidR="008E5715" w:rsidRPr="00F31EA6">
        <w:rPr>
          <w:rFonts w:ascii="Century Gothic" w:eastAsia="Calibri" w:hAnsi="Century Gothic"/>
          <w:b/>
          <w:bCs/>
          <w:color w:val="000000" w:themeColor="text1"/>
          <w:sz w:val="22"/>
          <w:szCs w:val="22"/>
          <w:lang w:eastAsia="en-US"/>
        </w:rPr>
        <w:t xml:space="preserve"> Önkormányzatának</w:t>
      </w:r>
      <w:r w:rsidR="008E5715" w:rsidRPr="00F71C30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 xml:space="preserve"> </w:t>
      </w:r>
      <w:r w:rsidR="00F31EA6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 xml:space="preserve">(Székhely: 8647 Balatonmáriafürdő, Gróf Széchényi Imre tér 9., adószám: 15397397-2-14) </w:t>
      </w:r>
      <w:r w:rsidR="008E5715" w:rsidRPr="00F71C30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 xml:space="preserve">aláírásra jogosult képviselője </w:t>
      </w:r>
      <w:r w:rsidR="00F71C30" w:rsidRPr="00F71C30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 xml:space="preserve">a </w:t>
      </w:r>
      <w:r w:rsidR="00F71C30" w:rsidRPr="00F71C30">
        <w:rPr>
          <w:rFonts w:ascii="Century Gothic" w:hAnsi="Century Gothic"/>
          <w:b/>
          <w:bCs/>
          <w:i/>
          <w:iCs/>
          <w:color w:val="000000" w:themeColor="text1"/>
          <w:sz w:val="22"/>
          <w:szCs w:val="22"/>
        </w:rPr>
        <w:t>Balatonmáriafürdői Vízisport Egyesület</w:t>
      </w:r>
      <w:r w:rsidR="00F71C30" w:rsidRPr="00F71C30">
        <w:rPr>
          <w:rFonts w:ascii="Century Gothic" w:hAnsi="Century Gothic"/>
          <w:color w:val="000000" w:themeColor="text1"/>
          <w:sz w:val="22"/>
          <w:szCs w:val="22"/>
        </w:rPr>
        <w:t xml:space="preserve"> (Székhely: 8647 Balatonmáriafürdő, Köztársaság utca 2., nyilvántartási szám: 14-02-0004166, adószám: 18645352-1-14 ) </w:t>
      </w:r>
      <w:r w:rsidR="00F71C30" w:rsidRPr="00F71C30">
        <w:rPr>
          <w:rFonts w:ascii="Century Gothic" w:hAnsi="Century Gothic"/>
          <w:b/>
          <w:bCs/>
          <w:i/>
          <w:iCs/>
          <w:color w:val="000000" w:themeColor="text1"/>
          <w:sz w:val="22"/>
          <w:szCs w:val="22"/>
        </w:rPr>
        <w:t>Magyar Vitorlás Szövetséggel</w:t>
      </w:r>
      <w:r w:rsidR="00F71C30" w:rsidRPr="00F71C30">
        <w:rPr>
          <w:rFonts w:ascii="Century Gothic" w:hAnsi="Century Gothic"/>
          <w:color w:val="000000" w:themeColor="text1"/>
          <w:sz w:val="22"/>
          <w:szCs w:val="22"/>
        </w:rPr>
        <w:t xml:space="preserve"> közösen (</w:t>
      </w:r>
      <w:r w:rsidR="00F71C30" w:rsidRPr="00F71C30">
        <w:rPr>
          <w:rFonts w:ascii="Century Gothic" w:hAnsi="Century Gothic"/>
          <w:color w:val="000000" w:themeColor="text1"/>
          <w:sz w:val="22"/>
          <w:szCs w:val="22"/>
          <w:shd w:val="clear" w:color="auto" w:fill="FFFFFF"/>
        </w:rPr>
        <w:t xml:space="preserve">Székhely: 1146 Budapest, Istvánmezei út 1-3., Nyilvántartási szám: 01-07-000047, </w:t>
      </w:r>
      <w:r w:rsidR="00F71C30" w:rsidRPr="00F71C30">
        <w:rPr>
          <w:rFonts w:ascii="Century Gothic" w:hAnsi="Century Gothic" w:cs="Arial"/>
          <w:color w:val="000000" w:themeColor="text1"/>
          <w:sz w:val="22"/>
          <w:szCs w:val="22"/>
          <w:shd w:val="clear" w:color="auto" w:fill="FFFFFF"/>
        </w:rPr>
        <w:t>18157530-2-42)</w:t>
      </w:r>
      <w:r w:rsidR="00F71C30">
        <w:rPr>
          <w:rFonts w:ascii="Century Gothic" w:hAnsi="Century Gothic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F31EA6">
        <w:rPr>
          <w:rFonts w:ascii="Century Gothic" w:hAnsi="Century Gothic" w:cs="Arial"/>
          <w:color w:val="000000" w:themeColor="text1"/>
          <w:sz w:val="22"/>
          <w:szCs w:val="22"/>
          <w:shd w:val="clear" w:color="auto" w:fill="FFFFFF"/>
        </w:rPr>
        <w:t xml:space="preserve">a </w:t>
      </w:r>
      <w:r w:rsidR="007E3E75" w:rsidRPr="00F71C30">
        <w:rPr>
          <w:rFonts w:ascii="Century Gothic" w:hAnsi="Century Gothic"/>
          <w:b/>
          <w:bCs/>
          <w:i/>
          <w:iCs/>
          <w:color w:val="000000" w:themeColor="text1"/>
          <w:sz w:val="22"/>
          <w:szCs w:val="22"/>
        </w:rPr>
        <w:t>TOP_PLUSZ-6.1.4-23</w:t>
      </w:r>
      <w:r w:rsidR="007E3E75" w:rsidRPr="00F71C30">
        <w:rPr>
          <w:rFonts w:ascii="Century Gothic" w:hAnsi="Century Gothic"/>
          <w:color w:val="000000" w:themeColor="text1"/>
          <w:sz w:val="22"/>
          <w:szCs w:val="22"/>
        </w:rPr>
        <w:t xml:space="preserve"> </w:t>
      </w:r>
      <w:r w:rsidR="003E7BD9" w:rsidRPr="00F71C30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 xml:space="preserve">kódszámú, </w:t>
      </w:r>
      <w:r w:rsidR="00E17697" w:rsidRPr="00F71C30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>„</w:t>
      </w:r>
      <w:r w:rsidR="007E3E75" w:rsidRPr="00F71C30">
        <w:rPr>
          <w:rFonts w:ascii="Century Gothic" w:hAnsi="Century Gothic"/>
          <w:b/>
          <w:bCs/>
          <w:i/>
          <w:iCs/>
          <w:color w:val="000000" w:themeColor="text1"/>
          <w:sz w:val="22"/>
          <w:szCs w:val="22"/>
        </w:rPr>
        <w:t>Aktív Turizmus Fejlesztése”</w:t>
      </w:r>
      <w:r w:rsidR="007E3E75" w:rsidRPr="00F71C30">
        <w:rPr>
          <w:rFonts w:ascii="Century Gothic" w:hAnsi="Century Gothic"/>
          <w:i/>
          <w:iCs/>
          <w:color w:val="000000" w:themeColor="text1"/>
          <w:sz w:val="22"/>
          <w:szCs w:val="22"/>
        </w:rPr>
        <w:t xml:space="preserve"> </w:t>
      </w:r>
      <w:r w:rsidR="00E17697" w:rsidRPr="00F71C30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 xml:space="preserve">című </w:t>
      </w:r>
      <w:r w:rsidR="00F71C30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 xml:space="preserve">pályázati </w:t>
      </w:r>
      <w:r w:rsidR="003E7BD9" w:rsidRPr="00F71C30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>felhívás</w:t>
      </w:r>
      <w:r w:rsidR="00F71C30" w:rsidRPr="00F71C30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 xml:space="preserve"> </w:t>
      </w:r>
      <w:r w:rsidR="001C7221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>„</w:t>
      </w:r>
      <w:r w:rsidR="00F71C30" w:rsidRPr="00F71C30">
        <w:rPr>
          <w:rFonts w:ascii="Century Gothic" w:hAnsi="Century Gothic"/>
          <w:i/>
          <w:iCs/>
          <w:color w:val="000000" w:themeColor="text1"/>
          <w:sz w:val="22"/>
          <w:szCs w:val="22"/>
        </w:rPr>
        <w:t>A. Országos jelentőségű aktív turisztikai hálózatok fejlesztése</w:t>
      </w:r>
      <w:r w:rsidR="001C7221">
        <w:rPr>
          <w:rFonts w:ascii="Century Gothic" w:hAnsi="Century Gothic"/>
          <w:i/>
          <w:iCs/>
          <w:color w:val="000000" w:themeColor="text1"/>
          <w:sz w:val="22"/>
          <w:szCs w:val="22"/>
        </w:rPr>
        <w:t>”</w:t>
      </w:r>
      <w:r w:rsidR="00F71C30" w:rsidRPr="00F71C30">
        <w:rPr>
          <w:rFonts w:ascii="Century Gothic" w:hAnsi="Century Gothic"/>
          <w:i/>
          <w:iCs/>
          <w:color w:val="000000" w:themeColor="text1"/>
          <w:sz w:val="22"/>
          <w:szCs w:val="22"/>
        </w:rPr>
        <w:t xml:space="preserve"> célterületre</w:t>
      </w:r>
      <w:r w:rsidR="00F71C30" w:rsidRPr="00F71C30">
        <w:rPr>
          <w:rFonts w:ascii="Century Gothic" w:hAnsi="Century Gothic"/>
          <w:color w:val="000000" w:themeColor="text1"/>
          <w:sz w:val="22"/>
          <w:szCs w:val="22"/>
        </w:rPr>
        <w:t xml:space="preserve"> </w:t>
      </w:r>
      <w:r w:rsidR="00F31EA6">
        <w:rPr>
          <w:rFonts w:ascii="Century Gothic" w:hAnsi="Century Gothic" w:cs="Arial"/>
          <w:color w:val="000000" w:themeColor="text1"/>
          <w:sz w:val="22"/>
          <w:szCs w:val="22"/>
          <w:shd w:val="clear" w:color="auto" w:fill="FFFFFF"/>
        </w:rPr>
        <w:t xml:space="preserve">benyújtani kívánt </w:t>
      </w:r>
      <w:r w:rsidR="00E17697" w:rsidRPr="00F71C30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>projekt kapcs</w:t>
      </w:r>
      <w:r w:rsidR="00F31EA6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>án</w:t>
      </w:r>
      <w:r w:rsidR="00E17697" w:rsidRPr="00F71C30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 xml:space="preserve"> az alábbi nyilatkozatot teszem:</w:t>
      </w:r>
    </w:p>
    <w:p w14:paraId="6F3E1667" w14:textId="55EC0362" w:rsidR="00780F70" w:rsidRPr="00F71C30" w:rsidRDefault="00780F70" w:rsidP="008E5715">
      <w:pPr>
        <w:spacing w:after="160" w:line="259" w:lineRule="auto"/>
        <w:jc w:val="both"/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</w:pPr>
      <w:r w:rsidRPr="00F71C30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 xml:space="preserve">Balatonmáriafürdő Község Önkormányzata szándéknyilatkozatát adja, hogy </w:t>
      </w:r>
      <w:r w:rsidR="00F71C30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>támogatja a fenti pályázat benyújtásá</w:t>
      </w:r>
      <w:r w:rsidR="00506E9E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 xml:space="preserve">t, a Balatonmáriafürdői Vízisport Egyesület </w:t>
      </w:r>
      <w:r w:rsidR="00506E9E" w:rsidRPr="00506E9E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>fejlesztésre irányuló törekvését, Vízisport</w:t>
      </w:r>
      <w:r w:rsidR="001C4C00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>hoz kapcsolódó</w:t>
      </w:r>
      <w:r w:rsidR="00506E9E" w:rsidRPr="00506E9E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 xml:space="preserve"> létesítmény megvalósulását.</w:t>
      </w:r>
    </w:p>
    <w:p w14:paraId="3BEE53C5" w14:textId="77777777" w:rsidR="00B51DE0" w:rsidRPr="00F71C30" w:rsidRDefault="00B51DE0" w:rsidP="00B51DE0">
      <w:pPr>
        <w:spacing w:after="160" w:line="259" w:lineRule="auto"/>
        <w:jc w:val="both"/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</w:pPr>
    </w:p>
    <w:p w14:paraId="3D3E42A6" w14:textId="70CE95A4" w:rsidR="00F31EA6" w:rsidRPr="00F71C30" w:rsidRDefault="008E5715" w:rsidP="008E5715">
      <w:pPr>
        <w:spacing w:after="160" w:line="259" w:lineRule="auto"/>
        <w:jc w:val="both"/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</w:pPr>
      <w:r w:rsidRPr="00F71C30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 xml:space="preserve">Kelt: </w:t>
      </w:r>
      <w:r w:rsidR="00CA108F" w:rsidRPr="00F71C30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>Balatonmáriafürdő</w:t>
      </w:r>
      <w:r w:rsidR="00A91B00" w:rsidRPr="00F71C30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 xml:space="preserve">, </w:t>
      </w:r>
      <w:r w:rsidR="00F31EA6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>2023. december 5.</w:t>
      </w:r>
    </w:p>
    <w:p w14:paraId="7F4D289B" w14:textId="77777777" w:rsidR="00253255" w:rsidRPr="008E5715" w:rsidRDefault="00253255" w:rsidP="008E5715">
      <w:pPr>
        <w:spacing w:after="160" w:line="259" w:lineRule="auto"/>
        <w:jc w:val="both"/>
        <w:rPr>
          <w:rFonts w:ascii="Verdana" w:eastAsia="Calibri" w:hAnsi="Verdana"/>
          <w:lang w:eastAsia="en-US"/>
        </w:rPr>
      </w:pPr>
    </w:p>
    <w:p w14:paraId="4E1BB939" w14:textId="44CEDEF8" w:rsidR="00D647A1" w:rsidRPr="00F31EA6" w:rsidRDefault="00CA108F" w:rsidP="00F31EA6">
      <w:pPr>
        <w:jc w:val="center"/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</w:pPr>
      <w:r w:rsidRPr="00F31EA6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>Galácz György</w:t>
      </w:r>
    </w:p>
    <w:p w14:paraId="189D8BC3" w14:textId="77777777" w:rsidR="008E5715" w:rsidRPr="00F31EA6" w:rsidRDefault="008E5715" w:rsidP="00F31EA6">
      <w:pPr>
        <w:jc w:val="center"/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</w:pPr>
      <w:r w:rsidRPr="00F31EA6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>polgármester</w:t>
      </w:r>
    </w:p>
    <w:p w14:paraId="6F077953" w14:textId="77777777" w:rsidR="003632BF" w:rsidRPr="00F31EA6" w:rsidRDefault="00CA108F" w:rsidP="00F31EA6">
      <w:pPr>
        <w:jc w:val="center"/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</w:pPr>
      <w:r w:rsidRPr="00F31EA6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 xml:space="preserve">Balatonmáriafürdő </w:t>
      </w:r>
      <w:r w:rsidR="00E17697" w:rsidRPr="00F31EA6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>Község Önkormányzat</w:t>
      </w:r>
      <w:r w:rsidR="00871005" w:rsidRPr="00F31EA6">
        <w:rPr>
          <w:rFonts w:ascii="Century Gothic" w:eastAsia="Calibri" w:hAnsi="Century Gothic"/>
          <w:color w:val="000000" w:themeColor="text1"/>
          <w:sz w:val="22"/>
          <w:szCs w:val="22"/>
          <w:lang w:eastAsia="en-US"/>
        </w:rPr>
        <w:t>a</w:t>
      </w:r>
    </w:p>
    <w:sectPr w:rsidR="003632BF" w:rsidRPr="00F31EA6" w:rsidSect="007404B6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269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12B76" w14:textId="77777777" w:rsidR="001820A8" w:rsidRDefault="001820A8">
      <w:r>
        <w:separator/>
      </w:r>
    </w:p>
  </w:endnote>
  <w:endnote w:type="continuationSeparator" w:id="0">
    <w:p w14:paraId="105091C6" w14:textId="77777777" w:rsidR="001820A8" w:rsidRDefault="00182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tura CE Boo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2B81A" w14:textId="77777777" w:rsidR="00650087" w:rsidRDefault="00650087" w:rsidP="00FB4E4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CBD85D3" w14:textId="77777777" w:rsidR="00650087" w:rsidRDefault="00650087" w:rsidP="00FB4E40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1D9BE" w14:textId="77777777" w:rsidR="00650087" w:rsidRDefault="003E7BD9" w:rsidP="00FB4E40">
    <w:pPr>
      <w:pStyle w:val="llb"/>
      <w:framePr w:wrap="around" w:vAnchor="text" w:hAnchor="margin" w:xAlign="right" w:y="1"/>
      <w:rPr>
        <w:rStyle w:val="Oldalszm"/>
      </w:rPr>
    </w:pPr>
    <w:r w:rsidRPr="003648CA">
      <w:rPr>
        <w:noProof/>
      </w:rPr>
      <w:drawing>
        <wp:anchor distT="0" distB="0" distL="114300" distR="114300" simplePos="0" relativeHeight="251660288" behindDoc="0" locked="0" layoutInCell="1" allowOverlap="1" wp14:anchorId="636C1938" wp14:editId="4510688A">
          <wp:simplePos x="0" y="0"/>
          <wp:positionH relativeFrom="column">
            <wp:posOffset>6579235</wp:posOffset>
          </wp:positionH>
          <wp:positionV relativeFrom="paragraph">
            <wp:posOffset>635</wp:posOffset>
          </wp:positionV>
          <wp:extent cx="485140" cy="498475"/>
          <wp:effectExtent l="0" t="0" r="0" b="9525"/>
          <wp:wrapNone/>
          <wp:docPr id="11" name="Picture 11" descr="Mac os 2:MILÁN:SZTP:miniszterium_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 os 2:MILÁN:SZTP:miniszterium_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140" cy="498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CB18A8" w14:textId="510A1017" w:rsidR="00650087" w:rsidRDefault="00650087" w:rsidP="00A533DD">
    <w:pPr>
      <w:pStyle w:val="llb"/>
      <w:ind w:right="36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20A98" w14:textId="77777777" w:rsidR="00650087" w:rsidRDefault="00650087">
    <w:pPr>
      <w:pStyle w:val="llb"/>
    </w:pPr>
    <w:r>
      <w:rPr>
        <w:noProof/>
      </w:rPr>
      <w:drawing>
        <wp:inline distT="0" distB="0" distL="0" distR="0" wp14:anchorId="602DDD4E" wp14:editId="5A8FE53B">
          <wp:extent cx="1903095" cy="638175"/>
          <wp:effectExtent l="0" t="0" r="1905" b="9525"/>
          <wp:docPr id="79" name="Kép 79" descr="infoblokk_2020_ESB_Alapok_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foblokk_2020_ESB_Alapok_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36" t="16278" r="5939" b="12515"/>
                  <a:stretch>
                    <a:fillRect/>
                  </a:stretch>
                </pic:blipFill>
                <pic:spPr bwMode="auto">
                  <a:xfrm>
                    <a:off x="0" y="0"/>
                    <a:ext cx="190309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45B36" w14:textId="77777777" w:rsidR="001820A8" w:rsidRDefault="001820A8">
      <w:r>
        <w:separator/>
      </w:r>
    </w:p>
  </w:footnote>
  <w:footnote w:type="continuationSeparator" w:id="0">
    <w:p w14:paraId="0803CB5E" w14:textId="77777777" w:rsidR="001820A8" w:rsidRDefault="001820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D3B4A" w14:textId="77777777" w:rsidR="00650087" w:rsidRDefault="0065008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DB8741A" w14:textId="77777777" w:rsidR="00650087" w:rsidRDefault="0065008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0B5E"/>
    <w:multiLevelType w:val="hybridMultilevel"/>
    <w:tmpl w:val="3F9470C6"/>
    <w:lvl w:ilvl="0" w:tplc="61D0D1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42191"/>
    <w:multiLevelType w:val="hybridMultilevel"/>
    <w:tmpl w:val="EE583F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657DBD"/>
    <w:multiLevelType w:val="hybridMultilevel"/>
    <w:tmpl w:val="384C1308"/>
    <w:lvl w:ilvl="0" w:tplc="EEFE45D6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Verdana" w:eastAsia="Lucida Fax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7382582"/>
    <w:multiLevelType w:val="hybridMultilevel"/>
    <w:tmpl w:val="FC7CC79C"/>
    <w:lvl w:ilvl="0" w:tplc="24705B5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6284563">
    <w:abstractNumId w:val="2"/>
  </w:num>
  <w:num w:numId="2" w16cid:durableId="1484930566">
    <w:abstractNumId w:val="3"/>
  </w:num>
  <w:num w:numId="3" w16cid:durableId="1541477552">
    <w:abstractNumId w:val="1"/>
  </w:num>
  <w:num w:numId="4" w16cid:durableId="1272203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5CE9"/>
    <w:rsid w:val="0000261C"/>
    <w:rsid w:val="0000749B"/>
    <w:rsid w:val="000115B6"/>
    <w:rsid w:val="00032DE2"/>
    <w:rsid w:val="00042C2B"/>
    <w:rsid w:val="00063341"/>
    <w:rsid w:val="000B63A7"/>
    <w:rsid w:val="00120F4C"/>
    <w:rsid w:val="0012265E"/>
    <w:rsid w:val="00141AD9"/>
    <w:rsid w:val="001464D4"/>
    <w:rsid w:val="001465AA"/>
    <w:rsid w:val="001502B8"/>
    <w:rsid w:val="00163094"/>
    <w:rsid w:val="001646AA"/>
    <w:rsid w:val="00164A0E"/>
    <w:rsid w:val="001673F7"/>
    <w:rsid w:val="001707E6"/>
    <w:rsid w:val="00172826"/>
    <w:rsid w:val="001820A8"/>
    <w:rsid w:val="001843A7"/>
    <w:rsid w:val="001C4C00"/>
    <w:rsid w:val="001C7221"/>
    <w:rsid w:val="001D06D2"/>
    <w:rsid w:val="001F14A7"/>
    <w:rsid w:val="00204967"/>
    <w:rsid w:val="00214532"/>
    <w:rsid w:val="00220225"/>
    <w:rsid w:val="00251833"/>
    <w:rsid w:val="00253255"/>
    <w:rsid w:val="002546A3"/>
    <w:rsid w:val="00255433"/>
    <w:rsid w:val="00266B55"/>
    <w:rsid w:val="002960FE"/>
    <w:rsid w:val="002A64DC"/>
    <w:rsid w:val="002B3B14"/>
    <w:rsid w:val="002B3BA4"/>
    <w:rsid w:val="002B497D"/>
    <w:rsid w:val="002E23EF"/>
    <w:rsid w:val="002F021A"/>
    <w:rsid w:val="003026E8"/>
    <w:rsid w:val="003041AD"/>
    <w:rsid w:val="00305973"/>
    <w:rsid w:val="003075E1"/>
    <w:rsid w:val="00315537"/>
    <w:rsid w:val="00321842"/>
    <w:rsid w:val="00342682"/>
    <w:rsid w:val="00351C40"/>
    <w:rsid w:val="003632BF"/>
    <w:rsid w:val="0037524F"/>
    <w:rsid w:val="003824AE"/>
    <w:rsid w:val="00382A12"/>
    <w:rsid w:val="003A38C4"/>
    <w:rsid w:val="003A3F6B"/>
    <w:rsid w:val="003B101A"/>
    <w:rsid w:val="003B4547"/>
    <w:rsid w:val="003E7BD9"/>
    <w:rsid w:val="00407F95"/>
    <w:rsid w:val="00413047"/>
    <w:rsid w:val="00416D30"/>
    <w:rsid w:val="00416F83"/>
    <w:rsid w:val="004358ED"/>
    <w:rsid w:val="004423FF"/>
    <w:rsid w:val="00443F27"/>
    <w:rsid w:val="00450CF1"/>
    <w:rsid w:val="00460C8B"/>
    <w:rsid w:val="004676EB"/>
    <w:rsid w:val="00481389"/>
    <w:rsid w:val="00485658"/>
    <w:rsid w:val="00487572"/>
    <w:rsid w:val="004905F0"/>
    <w:rsid w:val="00493D5E"/>
    <w:rsid w:val="004A1896"/>
    <w:rsid w:val="004B232F"/>
    <w:rsid w:val="004B24D8"/>
    <w:rsid w:val="004B2B34"/>
    <w:rsid w:val="004B66D2"/>
    <w:rsid w:val="004C56DF"/>
    <w:rsid w:val="00500230"/>
    <w:rsid w:val="00506E9E"/>
    <w:rsid w:val="005226AF"/>
    <w:rsid w:val="005451A9"/>
    <w:rsid w:val="00576496"/>
    <w:rsid w:val="005A1B92"/>
    <w:rsid w:val="005A2D82"/>
    <w:rsid w:val="005A6E0E"/>
    <w:rsid w:val="005B4764"/>
    <w:rsid w:val="005B6ECC"/>
    <w:rsid w:val="005D65B9"/>
    <w:rsid w:val="005E1DB8"/>
    <w:rsid w:val="00600BFE"/>
    <w:rsid w:val="006018CA"/>
    <w:rsid w:val="00611818"/>
    <w:rsid w:val="006232E1"/>
    <w:rsid w:val="00625E28"/>
    <w:rsid w:val="006309FF"/>
    <w:rsid w:val="00632F3C"/>
    <w:rsid w:val="00636DD8"/>
    <w:rsid w:val="00647395"/>
    <w:rsid w:val="00650087"/>
    <w:rsid w:val="006651CA"/>
    <w:rsid w:val="00672C9E"/>
    <w:rsid w:val="006815C9"/>
    <w:rsid w:val="00681F31"/>
    <w:rsid w:val="006874E8"/>
    <w:rsid w:val="0069014E"/>
    <w:rsid w:val="00697F86"/>
    <w:rsid w:val="006C57F4"/>
    <w:rsid w:val="00720926"/>
    <w:rsid w:val="007404B6"/>
    <w:rsid w:val="007506B9"/>
    <w:rsid w:val="00752224"/>
    <w:rsid w:val="00757043"/>
    <w:rsid w:val="00763150"/>
    <w:rsid w:val="00763C13"/>
    <w:rsid w:val="00780F70"/>
    <w:rsid w:val="00781077"/>
    <w:rsid w:val="007941D8"/>
    <w:rsid w:val="0079468E"/>
    <w:rsid w:val="007B6D0D"/>
    <w:rsid w:val="007C19F0"/>
    <w:rsid w:val="007C45DD"/>
    <w:rsid w:val="007D7B5E"/>
    <w:rsid w:val="007E3E75"/>
    <w:rsid w:val="007F7981"/>
    <w:rsid w:val="00806EE9"/>
    <w:rsid w:val="00833E2A"/>
    <w:rsid w:val="00856845"/>
    <w:rsid w:val="00856DF5"/>
    <w:rsid w:val="00871005"/>
    <w:rsid w:val="00872529"/>
    <w:rsid w:val="00872C08"/>
    <w:rsid w:val="00873FF3"/>
    <w:rsid w:val="008938D6"/>
    <w:rsid w:val="0089692F"/>
    <w:rsid w:val="008A0BCB"/>
    <w:rsid w:val="008A448B"/>
    <w:rsid w:val="008A681D"/>
    <w:rsid w:val="008C0764"/>
    <w:rsid w:val="008C0E8F"/>
    <w:rsid w:val="008C720F"/>
    <w:rsid w:val="008D3DCE"/>
    <w:rsid w:val="008E4C5D"/>
    <w:rsid w:val="008E5715"/>
    <w:rsid w:val="0095672D"/>
    <w:rsid w:val="0097307B"/>
    <w:rsid w:val="00975012"/>
    <w:rsid w:val="00983019"/>
    <w:rsid w:val="009A11D6"/>
    <w:rsid w:val="009A53BA"/>
    <w:rsid w:val="009B3013"/>
    <w:rsid w:val="009D10A9"/>
    <w:rsid w:val="009D1388"/>
    <w:rsid w:val="009E73A4"/>
    <w:rsid w:val="009E74FC"/>
    <w:rsid w:val="009F63C8"/>
    <w:rsid w:val="00A00345"/>
    <w:rsid w:val="00A12EE4"/>
    <w:rsid w:val="00A2047D"/>
    <w:rsid w:val="00A40B5D"/>
    <w:rsid w:val="00A533DD"/>
    <w:rsid w:val="00A6798B"/>
    <w:rsid w:val="00A70E64"/>
    <w:rsid w:val="00A72048"/>
    <w:rsid w:val="00A91B00"/>
    <w:rsid w:val="00A94C52"/>
    <w:rsid w:val="00AD35D4"/>
    <w:rsid w:val="00AE4538"/>
    <w:rsid w:val="00AE725B"/>
    <w:rsid w:val="00AF7190"/>
    <w:rsid w:val="00B265FF"/>
    <w:rsid w:val="00B41637"/>
    <w:rsid w:val="00B4688B"/>
    <w:rsid w:val="00B51DE0"/>
    <w:rsid w:val="00B56001"/>
    <w:rsid w:val="00B812DD"/>
    <w:rsid w:val="00BB6CCD"/>
    <w:rsid w:val="00BC3D0F"/>
    <w:rsid w:val="00BC440F"/>
    <w:rsid w:val="00BC593B"/>
    <w:rsid w:val="00BD069C"/>
    <w:rsid w:val="00BE08AA"/>
    <w:rsid w:val="00BE72E0"/>
    <w:rsid w:val="00C027F4"/>
    <w:rsid w:val="00C05A27"/>
    <w:rsid w:val="00C06B56"/>
    <w:rsid w:val="00C20027"/>
    <w:rsid w:val="00C23330"/>
    <w:rsid w:val="00C32B7F"/>
    <w:rsid w:val="00C35A49"/>
    <w:rsid w:val="00C4347F"/>
    <w:rsid w:val="00C47B6F"/>
    <w:rsid w:val="00C544BE"/>
    <w:rsid w:val="00C63FC9"/>
    <w:rsid w:val="00C66ADB"/>
    <w:rsid w:val="00C863CC"/>
    <w:rsid w:val="00C91618"/>
    <w:rsid w:val="00CA108F"/>
    <w:rsid w:val="00CA4D89"/>
    <w:rsid w:val="00CE2997"/>
    <w:rsid w:val="00CF4A6B"/>
    <w:rsid w:val="00CF688C"/>
    <w:rsid w:val="00D11221"/>
    <w:rsid w:val="00D17935"/>
    <w:rsid w:val="00D2341E"/>
    <w:rsid w:val="00D35719"/>
    <w:rsid w:val="00D647A1"/>
    <w:rsid w:val="00D6743F"/>
    <w:rsid w:val="00D70C32"/>
    <w:rsid w:val="00D712E7"/>
    <w:rsid w:val="00D7577C"/>
    <w:rsid w:val="00D75EDC"/>
    <w:rsid w:val="00D81E36"/>
    <w:rsid w:val="00D91784"/>
    <w:rsid w:val="00DA5269"/>
    <w:rsid w:val="00DB42FC"/>
    <w:rsid w:val="00E0352B"/>
    <w:rsid w:val="00E17697"/>
    <w:rsid w:val="00E17D0F"/>
    <w:rsid w:val="00E20FF4"/>
    <w:rsid w:val="00E30408"/>
    <w:rsid w:val="00E31468"/>
    <w:rsid w:val="00E46845"/>
    <w:rsid w:val="00E6090B"/>
    <w:rsid w:val="00E73F17"/>
    <w:rsid w:val="00E778B5"/>
    <w:rsid w:val="00E94415"/>
    <w:rsid w:val="00E96F11"/>
    <w:rsid w:val="00EA20AC"/>
    <w:rsid w:val="00EB503F"/>
    <w:rsid w:val="00EC7B2D"/>
    <w:rsid w:val="00EE5872"/>
    <w:rsid w:val="00EF2B19"/>
    <w:rsid w:val="00EF3953"/>
    <w:rsid w:val="00F03920"/>
    <w:rsid w:val="00F04D9E"/>
    <w:rsid w:val="00F071A0"/>
    <w:rsid w:val="00F1611D"/>
    <w:rsid w:val="00F16391"/>
    <w:rsid w:val="00F31EA6"/>
    <w:rsid w:val="00F37349"/>
    <w:rsid w:val="00F37471"/>
    <w:rsid w:val="00F67477"/>
    <w:rsid w:val="00F71C30"/>
    <w:rsid w:val="00F72527"/>
    <w:rsid w:val="00F75CE9"/>
    <w:rsid w:val="00F8023F"/>
    <w:rsid w:val="00FB4E40"/>
    <w:rsid w:val="00FB5FC4"/>
    <w:rsid w:val="00FD2405"/>
    <w:rsid w:val="00FD3AAF"/>
    <w:rsid w:val="00FF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643DB"/>
  <w15:docId w15:val="{2BE63254-938E-40A9-AB1C-479FE5A8D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780F70"/>
  </w:style>
  <w:style w:type="paragraph" w:styleId="Cmsor1">
    <w:name w:val="heading 1"/>
    <w:basedOn w:val="Norml"/>
    <w:next w:val="Norml"/>
    <w:link w:val="Cmsor1Char"/>
    <w:qFormat/>
    <w:rsid w:val="001464D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">
    <w:name w:val="Char1"/>
    <w:basedOn w:val="Norml"/>
    <w:rsid w:val="00F75CE9"/>
    <w:pPr>
      <w:spacing w:after="160" w:line="240" w:lineRule="exact"/>
    </w:pPr>
    <w:rPr>
      <w:rFonts w:ascii="Verdana" w:hAnsi="Verdana"/>
      <w:lang w:val="en-US" w:eastAsia="en-US"/>
    </w:rPr>
  </w:style>
  <w:style w:type="paragraph" w:styleId="Lbjegyzetszveg">
    <w:name w:val="footnote text"/>
    <w:basedOn w:val="Norml"/>
    <w:semiHidden/>
    <w:rsid w:val="00F75CE9"/>
  </w:style>
  <w:style w:type="character" w:styleId="Lbjegyzet-hivatkozs">
    <w:name w:val="footnote reference"/>
    <w:semiHidden/>
    <w:rsid w:val="00F75CE9"/>
    <w:rPr>
      <w:vertAlign w:val="superscript"/>
    </w:rPr>
  </w:style>
  <w:style w:type="paragraph" w:styleId="Szvegtrzs">
    <w:name w:val="Body Text"/>
    <w:basedOn w:val="Norml"/>
    <w:rsid w:val="004B66D2"/>
    <w:pPr>
      <w:jc w:val="both"/>
    </w:pPr>
    <w:rPr>
      <w:sz w:val="24"/>
      <w:szCs w:val="24"/>
    </w:rPr>
  </w:style>
  <w:style w:type="paragraph" w:styleId="Cm">
    <w:name w:val="Title"/>
    <w:basedOn w:val="Norml"/>
    <w:qFormat/>
    <w:rsid w:val="004B66D2"/>
    <w:pPr>
      <w:spacing w:after="120" w:line="320" w:lineRule="atLeast"/>
      <w:jc w:val="center"/>
    </w:pPr>
    <w:rPr>
      <w:rFonts w:ascii="Futura CE Book" w:hAnsi="Futura CE Book"/>
      <w:b/>
    </w:rPr>
  </w:style>
  <w:style w:type="character" w:styleId="Kiemels2">
    <w:name w:val="Strong"/>
    <w:qFormat/>
    <w:rsid w:val="004B66D2"/>
    <w:rPr>
      <w:rFonts w:ascii="Garamond" w:hAnsi="Garamond"/>
      <w:b/>
      <w:bCs/>
      <w:i/>
      <w:sz w:val="24"/>
    </w:rPr>
  </w:style>
  <w:style w:type="paragraph" w:styleId="lfej">
    <w:name w:val="header"/>
    <w:basedOn w:val="Norml"/>
    <w:link w:val="lfejChar"/>
    <w:rsid w:val="004B66D2"/>
    <w:pPr>
      <w:tabs>
        <w:tab w:val="center" w:pos="4536"/>
        <w:tab w:val="right" w:pos="9072"/>
      </w:tabs>
      <w:spacing w:before="60" w:after="60"/>
    </w:pPr>
    <w:rPr>
      <w:rFonts w:ascii="Verdana" w:hAnsi="Verdana"/>
      <w:szCs w:val="24"/>
    </w:rPr>
  </w:style>
  <w:style w:type="character" w:customStyle="1" w:styleId="lfejChar">
    <w:name w:val="Élőfej Char"/>
    <w:link w:val="lfej"/>
    <w:rsid w:val="004B66D2"/>
    <w:rPr>
      <w:rFonts w:ascii="Verdana" w:hAnsi="Verdana"/>
      <w:szCs w:val="24"/>
      <w:lang w:val="hu-HU" w:eastAsia="hu-HU" w:bidi="ar-SA"/>
    </w:rPr>
  </w:style>
  <w:style w:type="paragraph" w:styleId="llb">
    <w:name w:val="footer"/>
    <w:basedOn w:val="Norml"/>
    <w:link w:val="llbChar"/>
    <w:rsid w:val="004B66D2"/>
    <w:pPr>
      <w:tabs>
        <w:tab w:val="center" w:pos="4536"/>
        <w:tab w:val="right" w:pos="9072"/>
      </w:tabs>
      <w:spacing w:before="60" w:after="60"/>
      <w:jc w:val="both"/>
    </w:pPr>
    <w:rPr>
      <w:rFonts w:ascii="Verdana" w:hAnsi="Verdana"/>
      <w:szCs w:val="24"/>
    </w:rPr>
  </w:style>
  <w:style w:type="character" w:customStyle="1" w:styleId="llbChar">
    <w:name w:val="Élőláb Char"/>
    <w:link w:val="llb"/>
    <w:rsid w:val="004B66D2"/>
    <w:rPr>
      <w:rFonts w:ascii="Verdana" w:hAnsi="Verdana"/>
      <w:szCs w:val="24"/>
      <w:lang w:val="hu-HU" w:eastAsia="hu-HU" w:bidi="ar-SA"/>
    </w:rPr>
  </w:style>
  <w:style w:type="character" w:styleId="Oldalszm">
    <w:name w:val="page number"/>
    <w:rsid w:val="004B66D2"/>
    <w:rPr>
      <w:rFonts w:ascii="Verdana" w:hAnsi="Verdana" w:cs="Times New Roman"/>
      <w:sz w:val="20"/>
    </w:rPr>
  </w:style>
  <w:style w:type="paragraph" w:styleId="Buborkszveg">
    <w:name w:val="Balloon Text"/>
    <w:basedOn w:val="Norml"/>
    <w:semiHidden/>
    <w:rsid w:val="004B66D2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l"/>
    <w:rsid w:val="00B812DD"/>
    <w:pPr>
      <w:spacing w:after="160" w:line="240" w:lineRule="exact"/>
    </w:pPr>
    <w:rPr>
      <w:rFonts w:ascii="Verdana" w:hAnsi="Verdana"/>
      <w:lang w:val="en-US" w:eastAsia="en-US"/>
    </w:rPr>
  </w:style>
  <w:style w:type="character" w:styleId="Jegyzethivatkozs">
    <w:name w:val="annotation reference"/>
    <w:semiHidden/>
    <w:rsid w:val="00600BFE"/>
    <w:rPr>
      <w:sz w:val="16"/>
      <w:szCs w:val="16"/>
    </w:rPr>
  </w:style>
  <w:style w:type="paragraph" w:styleId="Jegyzetszveg">
    <w:name w:val="annotation text"/>
    <w:basedOn w:val="Norml"/>
    <w:semiHidden/>
    <w:rsid w:val="00600BFE"/>
  </w:style>
  <w:style w:type="paragraph" w:styleId="Megjegyzstrgya">
    <w:name w:val="annotation subject"/>
    <w:basedOn w:val="Jegyzetszveg"/>
    <w:next w:val="Jegyzetszveg"/>
    <w:semiHidden/>
    <w:rsid w:val="00600BFE"/>
    <w:rPr>
      <w:b/>
      <w:bCs/>
    </w:rPr>
  </w:style>
  <w:style w:type="paragraph" w:customStyle="1" w:styleId="Norml1">
    <w:name w:val="Normál1"/>
    <w:basedOn w:val="Norml"/>
    <w:link w:val="Norml1Char"/>
    <w:uiPriority w:val="99"/>
    <w:rsid w:val="001707E6"/>
    <w:pPr>
      <w:spacing w:before="60" w:after="120" w:line="280" w:lineRule="atLeast"/>
      <w:jc w:val="both"/>
    </w:pPr>
    <w:rPr>
      <w:rFonts w:ascii="Franklin Gothic Book" w:hAnsi="Franklin Gothic Book"/>
    </w:rPr>
  </w:style>
  <w:style w:type="character" w:customStyle="1" w:styleId="Norml1Char">
    <w:name w:val="Normál1 Char"/>
    <w:link w:val="Norml1"/>
    <w:uiPriority w:val="99"/>
    <w:locked/>
    <w:rsid w:val="001707E6"/>
    <w:rPr>
      <w:rFonts w:ascii="Franklin Gothic Book" w:hAnsi="Franklin Gothic Book"/>
    </w:rPr>
  </w:style>
  <w:style w:type="character" w:customStyle="1" w:styleId="Cmsor1Char">
    <w:name w:val="Címsor 1 Char"/>
    <w:link w:val="Cmsor1"/>
    <w:rsid w:val="001464D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1464D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table" w:styleId="Rcsostblzat">
    <w:name w:val="Table Grid"/>
    <w:basedOn w:val="Normltblzat"/>
    <w:uiPriority w:val="39"/>
    <w:rsid w:val="00363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Bekezdsalapbettpusa"/>
    <w:rsid w:val="00EB503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07F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1721C-C772-49A7-8278-5ED1069D7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136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TULAJDONOSI HOZZÁJÁRULÁS ÉS IGAZOLÁS</vt:lpstr>
    </vt:vector>
  </TitlesOfParts>
  <Company>Traco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TULAJDONOSI HOZZÁJÁRULÁS ÉS IGAZOLÁS</dc:title>
  <dc:creator>Salamin Andrea</dc:creator>
  <cp:lastModifiedBy>User</cp:lastModifiedBy>
  <cp:revision>25</cp:revision>
  <cp:lastPrinted>2023-12-05T09:36:00Z</cp:lastPrinted>
  <dcterms:created xsi:type="dcterms:W3CDTF">2021-03-01T14:33:00Z</dcterms:created>
  <dcterms:modified xsi:type="dcterms:W3CDTF">2023-12-05T09:36:00Z</dcterms:modified>
</cp:coreProperties>
</file>